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5B5" w:rsidRDefault="009265B5" w:rsidP="00AA6142">
      <w:pPr>
        <w:spacing w:after="252"/>
        <w:ind w:left="20"/>
        <w:rPr>
          <w:rStyle w:val="10"/>
          <w:rFonts w:eastAsiaTheme="minorHAnsi"/>
          <w:bCs w:val="0"/>
          <w:u w:val="none"/>
        </w:rPr>
      </w:pPr>
      <w:bookmarkStart w:id="0" w:name="bookmark0"/>
    </w:p>
    <w:p w:rsidR="00B1703A" w:rsidRDefault="008F4884" w:rsidP="00555F32">
      <w:pPr>
        <w:spacing w:after="252"/>
        <w:ind w:left="20"/>
        <w:jc w:val="center"/>
        <w:rPr>
          <w:rStyle w:val="10"/>
          <w:rFonts w:eastAsiaTheme="minorHAnsi"/>
          <w:bCs w:val="0"/>
          <w:u w:val="none"/>
        </w:rPr>
      </w:pPr>
      <w:bookmarkStart w:id="1" w:name="_GoBack"/>
      <w:bookmarkEnd w:id="1"/>
      <w:r w:rsidRPr="00555F32">
        <w:rPr>
          <w:rStyle w:val="10"/>
          <w:rFonts w:eastAsiaTheme="minorHAnsi"/>
          <w:bCs w:val="0"/>
          <w:u w:val="none"/>
        </w:rPr>
        <w:t xml:space="preserve">ПАМЯТКА   </w:t>
      </w:r>
    </w:p>
    <w:p w:rsidR="008F4884" w:rsidRPr="00555F32" w:rsidRDefault="008F4884" w:rsidP="00555F32">
      <w:pPr>
        <w:spacing w:after="252"/>
        <w:ind w:left="20"/>
        <w:jc w:val="center"/>
      </w:pPr>
      <w:r w:rsidRPr="00555F32">
        <w:rPr>
          <w:rStyle w:val="10"/>
          <w:rFonts w:eastAsiaTheme="minorHAnsi"/>
          <w:bCs w:val="0"/>
          <w:u w:val="none"/>
        </w:rPr>
        <w:t>об уголовной ответственности за получение и дачу взятки и мерахадминистративной о</w:t>
      </w:r>
      <w:r w:rsidRPr="00555F32">
        <w:rPr>
          <w:rStyle w:val="10"/>
          <w:rFonts w:eastAsiaTheme="minorHAnsi"/>
          <w:bCs w:val="0"/>
          <w:u w:val="none"/>
        </w:rPr>
        <w:t>т</w:t>
      </w:r>
      <w:r w:rsidRPr="00555F32">
        <w:rPr>
          <w:rStyle w:val="10"/>
          <w:rFonts w:eastAsiaTheme="minorHAnsi"/>
          <w:bCs w:val="0"/>
          <w:u w:val="none"/>
        </w:rPr>
        <w:t>ветственности за незаконное вознаграждение от имениюридического лица</w:t>
      </w:r>
      <w:bookmarkEnd w:id="0"/>
    </w:p>
    <w:p w:rsidR="008F4884" w:rsidRPr="00555F32" w:rsidRDefault="008F4884" w:rsidP="00555F32">
      <w:pPr>
        <w:pStyle w:val="2"/>
        <w:shd w:val="clear" w:color="auto" w:fill="auto"/>
        <w:spacing w:before="0"/>
        <w:ind w:left="20" w:right="20" w:firstLine="700"/>
        <w:rPr>
          <w:sz w:val="24"/>
          <w:szCs w:val="24"/>
        </w:rPr>
      </w:pPr>
      <w:r w:rsidRPr="00555F32">
        <w:rPr>
          <w:sz w:val="24"/>
          <w:szCs w:val="24"/>
        </w:rPr>
        <w:t>Получение взятки - одно из самых опасных должностных преступлений, особенно если оно совершается группой лиц или сопровождается вымогательством, которое закл</w:t>
      </w:r>
      <w:r w:rsidRPr="00555F32">
        <w:rPr>
          <w:sz w:val="24"/>
          <w:szCs w:val="24"/>
        </w:rPr>
        <w:t>ю</w:t>
      </w:r>
      <w:r w:rsidRPr="00555F32">
        <w:rPr>
          <w:sz w:val="24"/>
          <w:szCs w:val="24"/>
        </w:rPr>
        <w:t>чается в получении должностным лицом преимуществ и выгод за законные или незаконные действия (бездействие).</w:t>
      </w:r>
    </w:p>
    <w:p w:rsidR="008F4884" w:rsidRPr="00555F32" w:rsidRDefault="008F4884" w:rsidP="00555F32">
      <w:pPr>
        <w:pStyle w:val="2"/>
        <w:shd w:val="clear" w:color="auto" w:fill="auto"/>
        <w:spacing w:before="0"/>
        <w:ind w:left="20" w:right="20" w:firstLine="700"/>
        <w:rPr>
          <w:sz w:val="24"/>
          <w:szCs w:val="24"/>
        </w:rPr>
      </w:pPr>
      <w:r w:rsidRPr="00555F32">
        <w:rPr>
          <w:sz w:val="24"/>
          <w:szCs w:val="24"/>
        </w:rPr>
        <w:t>Дача взятки - преступление, направленное на склонение должностного лица к с</w:t>
      </w:r>
      <w:r w:rsidRPr="00555F32">
        <w:rPr>
          <w:sz w:val="24"/>
          <w:szCs w:val="24"/>
        </w:rPr>
        <w:t>о</w:t>
      </w:r>
      <w:r w:rsidRPr="00555F32">
        <w:rPr>
          <w:sz w:val="24"/>
          <w:szCs w:val="24"/>
        </w:rPr>
        <w:t>вершению законных или незаконных действий (бездействия), либо предоставлению, пол</w:t>
      </w:r>
      <w:r w:rsidRPr="00555F32">
        <w:rPr>
          <w:sz w:val="24"/>
          <w:szCs w:val="24"/>
        </w:rPr>
        <w:t>у</w:t>
      </w:r>
      <w:r w:rsidRPr="00555F32">
        <w:rPr>
          <w:sz w:val="24"/>
          <w:szCs w:val="24"/>
        </w:rPr>
        <w:t>чению каких-либо преимуществ в пользу дающего, в том числе за общее покровительство или попустительство по службе.</w:t>
      </w:r>
    </w:p>
    <w:p w:rsidR="008F4884" w:rsidRPr="00555F32" w:rsidRDefault="008F4884" w:rsidP="00555F32">
      <w:pPr>
        <w:pStyle w:val="2"/>
        <w:shd w:val="clear" w:color="auto" w:fill="auto"/>
        <w:spacing w:before="0"/>
        <w:ind w:left="20" w:right="20" w:firstLine="700"/>
        <w:rPr>
          <w:sz w:val="24"/>
          <w:szCs w:val="24"/>
        </w:rPr>
      </w:pPr>
      <w:r w:rsidRPr="00555F32">
        <w:rPr>
          <w:sz w:val="24"/>
          <w:szCs w:val="24"/>
        </w:rPr>
        <w:t>Уголовный кодекс Российской Федерации предусматривает следующие виды пр</w:t>
      </w:r>
      <w:r w:rsidRPr="00555F32">
        <w:rPr>
          <w:sz w:val="24"/>
          <w:szCs w:val="24"/>
        </w:rPr>
        <w:t>е</w:t>
      </w:r>
      <w:r w:rsidRPr="00555F32">
        <w:rPr>
          <w:sz w:val="24"/>
          <w:szCs w:val="24"/>
        </w:rPr>
        <w:t xml:space="preserve">ступлений, связанных </w:t>
      </w:r>
      <w:proofErr w:type="gramStart"/>
      <w:r w:rsidRPr="00555F32">
        <w:rPr>
          <w:sz w:val="24"/>
          <w:szCs w:val="24"/>
        </w:rPr>
        <w:t>со</w:t>
      </w:r>
      <w:proofErr w:type="gramEnd"/>
      <w:r w:rsidRPr="00555F32">
        <w:rPr>
          <w:sz w:val="24"/>
          <w:szCs w:val="24"/>
        </w:rPr>
        <w:t xml:space="preserve"> взяткой:</w:t>
      </w:r>
    </w:p>
    <w:p w:rsidR="008F4884" w:rsidRPr="00555F32" w:rsidRDefault="008F4884" w:rsidP="00555F32">
      <w:pPr>
        <w:pStyle w:val="2"/>
        <w:numPr>
          <w:ilvl w:val="0"/>
          <w:numId w:val="1"/>
        </w:numPr>
        <w:shd w:val="clear" w:color="auto" w:fill="auto"/>
        <w:spacing w:before="0"/>
        <w:ind w:left="20" w:firstLine="700"/>
        <w:rPr>
          <w:sz w:val="24"/>
          <w:szCs w:val="24"/>
        </w:rPr>
      </w:pPr>
      <w:r w:rsidRPr="00555F32">
        <w:rPr>
          <w:sz w:val="24"/>
          <w:szCs w:val="24"/>
        </w:rPr>
        <w:t xml:space="preserve"> получение взятки (статья 290);</w:t>
      </w:r>
    </w:p>
    <w:p w:rsidR="008F4884" w:rsidRPr="00555F32" w:rsidRDefault="008F4884" w:rsidP="00555F32">
      <w:pPr>
        <w:pStyle w:val="2"/>
        <w:numPr>
          <w:ilvl w:val="0"/>
          <w:numId w:val="1"/>
        </w:numPr>
        <w:shd w:val="clear" w:color="auto" w:fill="auto"/>
        <w:spacing w:before="0"/>
        <w:ind w:left="20" w:firstLine="700"/>
        <w:rPr>
          <w:sz w:val="24"/>
          <w:szCs w:val="24"/>
        </w:rPr>
      </w:pPr>
      <w:r w:rsidRPr="00555F32">
        <w:rPr>
          <w:sz w:val="24"/>
          <w:szCs w:val="24"/>
        </w:rPr>
        <w:t xml:space="preserve"> дача взятки (статья 291);</w:t>
      </w:r>
    </w:p>
    <w:p w:rsidR="008F4884" w:rsidRPr="00555F32" w:rsidRDefault="008F4884" w:rsidP="00555F32">
      <w:pPr>
        <w:pStyle w:val="2"/>
        <w:numPr>
          <w:ilvl w:val="0"/>
          <w:numId w:val="1"/>
        </w:numPr>
        <w:shd w:val="clear" w:color="auto" w:fill="auto"/>
        <w:spacing w:before="0"/>
        <w:ind w:left="20" w:firstLine="700"/>
        <w:rPr>
          <w:sz w:val="24"/>
          <w:szCs w:val="24"/>
        </w:rPr>
      </w:pPr>
      <w:r w:rsidRPr="00555F32">
        <w:rPr>
          <w:sz w:val="24"/>
          <w:szCs w:val="24"/>
        </w:rPr>
        <w:t xml:space="preserve"> посредничество во взяточничестве (статья 291.1.);</w:t>
      </w:r>
    </w:p>
    <w:p w:rsidR="008F4884" w:rsidRPr="00555F32" w:rsidRDefault="008F4884" w:rsidP="00555F32">
      <w:pPr>
        <w:pStyle w:val="2"/>
        <w:numPr>
          <w:ilvl w:val="0"/>
          <w:numId w:val="1"/>
        </w:numPr>
        <w:shd w:val="clear" w:color="auto" w:fill="auto"/>
        <w:spacing w:before="0"/>
        <w:ind w:left="20" w:firstLine="700"/>
        <w:rPr>
          <w:sz w:val="24"/>
          <w:szCs w:val="24"/>
        </w:rPr>
      </w:pPr>
      <w:r w:rsidRPr="00555F32">
        <w:rPr>
          <w:sz w:val="24"/>
          <w:szCs w:val="24"/>
        </w:rPr>
        <w:t xml:space="preserve"> коммерческий подкуп (статья 204);</w:t>
      </w:r>
    </w:p>
    <w:p w:rsidR="008F4884" w:rsidRPr="00555F32" w:rsidRDefault="008F4884" w:rsidP="00555F32">
      <w:pPr>
        <w:pStyle w:val="2"/>
        <w:numPr>
          <w:ilvl w:val="0"/>
          <w:numId w:val="1"/>
        </w:numPr>
        <w:shd w:val="clear" w:color="auto" w:fill="auto"/>
        <w:spacing w:before="0"/>
        <w:ind w:left="20" w:firstLine="700"/>
        <w:rPr>
          <w:sz w:val="24"/>
          <w:szCs w:val="24"/>
        </w:rPr>
      </w:pPr>
      <w:r w:rsidRPr="00555F32">
        <w:rPr>
          <w:sz w:val="24"/>
          <w:szCs w:val="24"/>
        </w:rPr>
        <w:t xml:space="preserve"> провокация взятки либо коммерческого подкупа (статья 304).</w:t>
      </w:r>
    </w:p>
    <w:p w:rsidR="008F4884" w:rsidRPr="00555F32" w:rsidRDefault="008F4884" w:rsidP="00555F32">
      <w:pPr>
        <w:pStyle w:val="2"/>
        <w:shd w:val="clear" w:color="auto" w:fill="auto"/>
        <w:spacing w:before="0" w:after="294"/>
        <w:ind w:left="20" w:right="20" w:firstLine="700"/>
        <w:rPr>
          <w:sz w:val="24"/>
          <w:szCs w:val="24"/>
        </w:rPr>
      </w:pPr>
      <w:r w:rsidRPr="00555F32">
        <w:rPr>
          <w:sz w:val="24"/>
          <w:szCs w:val="24"/>
        </w:rPr>
        <w:t>Кроме этого, статья 19.28. Кодекса Российской Федерации об административных правонарушениях от 30 декабря 2001 года № 195-ФЗ предусматривает ответственность за незаконное вознаграждение от имени юридического лица.</w:t>
      </w:r>
    </w:p>
    <w:p w:rsidR="008F4884" w:rsidRPr="00555F32" w:rsidRDefault="008F4884" w:rsidP="00555F32">
      <w:pPr>
        <w:spacing w:after="258" w:line="240" w:lineRule="exact"/>
        <w:ind w:left="20"/>
        <w:jc w:val="center"/>
        <w:rPr>
          <w:rFonts w:ascii="Times New Roman" w:hAnsi="Times New Roman" w:cs="Times New Roman"/>
          <w:b/>
          <w:sz w:val="24"/>
          <w:szCs w:val="24"/>
        </w:rPr>
      </w:pPr>
      <w:bookmarkStart w:id="2" w:name="bookmark1"/>
      <w:r w:rsidRPr="00555F32">
        <w:rPr>
          <w:rFonts w:ascii="Times New Roman" w:hAnsi="Times New Roman" w:cs="Times New Roman"/>
          <w:b/>
          <w:sz w:val="24"/>
          <w:szCs w:val="24"/>
        </w:rPr>
        <w:t>ВЗЯТКОЙ МОГУТ БЫТЬ:</w:t>
      </w:r>
      <w:bookmarkEnd w:id="2"/>
    </w:p>
    <w:p w:rsidR="008F4884" w:rsidRPr="00555F32" w:rsidRDefault="008F4884" w:rsidP="00555F32">
      <w:pPr>
        <w:pStyle w:val="2"/>
        <w:shd w:val="clear" w:color="auto" w:fill="auto"/>
        <w:spacing w:before="0"/>
        <w:ind w:left="20" w:right="20" w:firstLine="700"/>
        <w:rPr>
          <w:sz w:val="24"/>
          <w:szCs w:val="24"/>
        </w:rPr>
      </w:pPr>
      <w:proofErr w:type="gramStart"/>
      <w:r w:rsidRPr="00555F32">
        <w:rPr>
          <w:rStyle w:val="11"/>
        </w:rPr>
        <w:t>Предметы</w:t>
      </w:r>
      <w:r w:rsidRPr="00555F32">
        <w:rPr>
          <w:sz w:val="24"/>
          <w:szCs w:val="24"/>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w:t>
      </w:r>
      <w:r w:rsidRPr="00555F32">
        <w:rPr>
          <w:sz w:val="24"/>
          <w:szCs w:val="24"/>
        </w:rPr>
        <w:t>о</w:t>
      </w:r>
      <w:r w:rsidRPr="00555F32">
        <w:rPr>
          <w:sz w:val="24"/>
          <w:szCs w:val="24"/>
        </w:rPr>
        <w:t>вые приборы и другие товары, квартиры, дачи, загородные дома, гаражи, земельные учас</w:t>
      </w:r>
      <w:r w:rsidRPr="00555F32">
        <w:rPr>
          <w:sz w:val="24"/>
          <w:szCs w:val="24"/>
        </w:rPr>
        <w:t>т</w:t>
      </w:r>
      <w:proofErr w:type="gramEnd"/>
      <w:r w:rsidRPr="00555F32">
        <w:rPr>
          <w:sz w:val="24"/>
          <w:szCs w:val="24"/>
        </w:rPr>
        <w:t>ки и другая недвижимость, иное имущество, в том числе изъятое из оборота или огран</w:t>
      </w:r>
      <w:r w:rsidRPr="00555F32">
        <w:rPr>
          <w:sz w:val="24"/>
          <w:szCs w:val="24"/>
        </w:rPr>
        <w:t>и</w:t>
      </w:r>
      <w:r w:rsidRPr="00555F32">
        <w:rPr>
          <w:sz w:val="24"/>
          <w:szCs w:val="24"/>
        </w:rPr>
        <w:t>ченное в обороте (наркотические средства, психотропные вещества, оружие, боеприпасы и др.).</w:t>
      </w:r>
    </w:p>
    <w:p w:rsidR="008F4884" w:rsidRPr="00555F32" w:rsidRDefault="008F4884" w:rsidP="00555F32">
      <w:pPr>
        <w:pStyle w:val="2"/>
        <w:shd w:val="clear" w:color="auto" w:fill="auto"/>
        <w:spacing w:before="0"/>
        <w:ind w:left="20" w:right="20" w:firstLine="700"/>
        <w:rPr>
          <w:sz w:val="24"/>
          <w:szCs w:val="24"/>
        </w:rPr>
      </w:pPr>
      <w:r w:rsidRPr="00555F32">
        <w:rPr>
          <w:rStyle w:val="11"/>
        </w:rPr>
        <w:t>Услуги и выгоды</w:t>
      </w:r>
      <w:r w:rsidRPr="00555F32">
        <w:rPr>
          <w:sz w:val="24"/>
          <w:szCs w:val="24"/>
        </w:rPr>
        <w:t xml:space="preserve"> - лечение, ремонтные и строительные работы, санаторные и тур</w:t>
      </w:r>
      <w:r w:rsidRPr="00555F32">
        <w:rPr>
          <w:sz w:val="24"/>
          <w:szCs w:val="24"/>
        </w:rPr>
        <w:t>и</w:t>
      </w:r>
      <w:r w:rsidRPr="00555F32">
        <w:rPr>
          <w:sz w:val="24"/>
          <w:szCs w:val="24"/>
        </w:rPr>
        <w:t>стические путевки, поездки за границу, оплата развлечений и других расходов безвозмез</w:t>
      </w:r>
      <w:r w:rsidRPr="00555F32">
        <w:rPr>
          <w:sz w:val="24"/>
          <w:szCs w:val="24"/>
        </w:rPr>
        <w:t>д</w:t>
      </w:r>
      <w:r w:rsidRPr="00555F32">
        <w:rPr>
          <w:sz w:val="24"/>
          <w:szCs w:val="24"/>
        </w:rPr>
        <w:t>но или по заниженной стоимости.</w:t>
      </w:r>
    </w:p>
    <w:p w:rsidR="008F4884" w:rsidRPr="00555F32" w:rsidRDefault="008F4884" w:rsidP="00555F32">
      <w:pPr>
        <w:pStyle w:val="2"/>
        <w:shd w:val="clear" w:color="auto" w:fill="auto"/>
        <w:spacing w:before="0"/>
        <w:ind w:left="20" w:right="20" w:firstLine="700"/>
        <w:rPr>
          <w:sz w:val="24"/>
          <w:szCs w:val="24"/>
        </w:rPr>
      </w:pPr>
      <w:proofErr w:type="gramStart"/>
      <w:r w:rsidRPr="00555F32">
        <w:rPr>
          <w:rStyle w:val="11"/>
        </w:rPr>
        <w:t>Завуалированная форма взятки</w:t>
      </w:r>
      <w:r w:rsidRPr="00555F32">
        <w:rPr>
          <w:sz w:val="24"/>
          <w:szCs w:val="24"/>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w:t>
      </w:r>
      <w:r w:rsidRPr="00555F32">
        <w:rPr>
          <w:sz w:val="24"/>
          <w:szCs w:val="24"/>
        </w:rPr>
        <w:t>а</w:t>
      </w:r>
      <w:r w:rsidRPr="00555F32">
        <w:rPr>
          <w:sz w:val="24"/>
          <w:szCs w:val="24"/>
        </w:rPr>
        <w:t>ров за лекции, статьи, и книги, «случайный» выигрыш в казино, прощение долга, уменьш</w:t>
      </w:r>
      <w:r w:rsidRPr="00555F32">
        <w:rPr>
          <w:sz w:val="24"/>
          <w:szCs w:val="24"/>
        </w:rPr>
        <w:t>е</w:t>
      </w:r>
      <w:r w:rsidRPr="00555F32">
        <w:rPr>
          <w:sz w:val="24"/>
          <w:szCs w:val="24"/>
        </w:rPr>
        <w:t>ние арендной платы, увеличение процентных ставок по кредиту и</w:t>
      </w:r>
      <w:proofErr w:type="gramEnd"/>
      <w:r w:rsidRPr="00555F32">
        <w:rPr>
          <w:sz w:val="24"/>
          <w:szCs w:val="24"/>
        </w:rPr>
        <w:t xml:space="preserve"> т.д.</w:t>
      </w:r>
    </w:p>
    <w:p w:rsidR="008F4884" w:rsidRPr="00555F32" w:rsidRDefault="008F4884" w:rsidP="00555F32">
      <w:pPr>
        <w:pStyle w:val="2"/>
        <w:shd w:val="clear" w:color="auto" w:fill="auto"/>
        <w:spacing w:before="0"/>
        <w:ind w:left="20" w:right="20" w:firstLine="700"/>
        <w:rPr>
          <w:sz w:val="24"/>
          <w:szCs w:val="24"/>
        </w:rPr>
      </w:pPr>
      <w:proofErr w:type="gramStart"/>
      <w:r w:rsidRPr="00555F32">
        <w:rPr>
          <w:sz w:val="24"/>
          <w:szCs w:val="24"/>
        </w:rPr>
        <w:t>Ответственность за получение, дачу взятки, посредничество во взяточничестве н</w:t>
      </w:r>
      <w:r w:rsidRPr="00555F32">
        <w:rPr>
          <w:sz w:val="24"/>
          <w:szCs w:val="24"/>
        </w:rPr>
        <w:t>а</w:t>
      </w:r>
      <w:r w:rsidRPr="00555F32">
        <w:rPr>
          <w:sz w:val="24"/>
          <w:szCs w:val="24"/>
        </w:rPr>
        <w:t>ступает независимо от времени получения должностным лицом взятки - до или после с</w:t>
      </w:r>
      <w:r w:rsidRPr="00555F32">
        <w:rPr>
          <w:sz w:val="24"/>
          <w:szCs w:val="24"/>
        </w:rPr>
        <w:t>о</w:t>
      </w:r>
      <w:r w:rsidRPr="00555F32">
        <w:rPr>
          <w:sz w:val="24"/>
          <w:szCs w:val="24"/>
        </w:rPr>
        <w:t>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w:t>
      </w:r>
      <w:r w:rsidRPr="00555F32">
        <w:rPr>
          <w:sz w:val="24"/>
          <w:szCs w:val="24"/>
        </w:rPr>
        <w:t>р</w:t>
      </w:r>
      <w:r w:rsidRPr="00555F32">
        <w:rPr>
          <w:sz w:val="24"/>
          <w:szCs w:val="24"/>
        </w:rPr>
        <w:t>шение взятки.</w:t>
      </w:r>
      <w:proofErr w:type="gramEnd"/>
    </w:p>
    <w:p w:rsidR="008F4884" w:rsidRPr="00555F32" w:rsidRDefault="008F4884" w:rsidP="00555F32">
      <w:pPr>
        <w:pStyle w:val="2"/>
        <w:shd w:val="clear" w:color="auto" w:fill="auto"/>
        <w:spacing w:before="0"/>
        <w:ind w:left="20" w:right="20" w:firstLine="700"/>
        <w:rPr>
          <w:sz w:val="24"/>
          <w:szCs w:val="24"/>
        </w:rPr>
      </w:pPr>
    </w:p>
    <w:tbl>
      <w:tblPr>
        <w:tblStyle w:val="a4"/>
        <w:tblW w:w="0" w:type="auto"/>
        <w:tblInd w:w="20" w:type="dxa"/>
        <w:tblLook w:val="04A0"/>
      </w:tblPr>
      <w:tblGrid>
        <w:gridCol w:w="3349"/>
        <w:gridCol w:w="6202"/>
      </w:tblGrid>
      <w:tr w:rsidR="008F4884" w:rsidRPr="00555F32" w:rsidTr="00B1703A">
        <w:tc>
          <w:tcPr>
            <w:tcW w:w="9551" w:type="dxa"/>
            <w:gridSpan w:val="2"/>
          </w:tcPr>
          <w:p w:rsidR="008F4884" w:rsidRPr="00555F32" w:rsidRDefault="008F4884" w:rsidP="00555F32">
            <w:pPr>
              <w:pStyle w:val="2"/>
              <w:shd w:val="clear" w:color="auto" w:fill="auto"/>
              <w:spacing w:before="0"/>
              <w:ind w:right="20"/>
              <w:jc w:val="center"/>
              <w:rPr>
                <w:rStyle w:val="20"/>
                <w:bCs w:val="0"/>
                <w:sz w:val="24"/>
                <w:szCs w:val="24"/>
              </w:rPr>
            </w:pPr>
            <w:bookmarkStart w:id="3" w:name="bookmark2"/>
            <w:r w:rsidRPr="00555F32">
              <w:rPr>
                <w:rStyle w:val="20"/>
                <w:rFonts w:eastAsia="Arial Unicode MS"/>
                <w:bCs w:val="0"/>
                <w:sz w:val="24"/>
                <w:szCs w:val="24"/>
              </w:rPr>
              <w:lastRenderedPageBreak/>
              <w:t>Статья 290. Получение взятки</w:t>
            </w:r>
            <w:bookmarkEnd w:id="3"/>
          </w:p>
          <w:p w:rsidR="008F4884" w:rsidRPr="00555F32" w:rsidRDefault="008F4884" w:rsidP="00555F32">
            <w:pPr>
              <w:pStyle w:val="2"/>
              <w:shd w:val="clear" w:color="auto" w:fill="auto"/>
              <w:spacing w:before="0"/>
              <w:ind w:right="20"/>
              <w:rPr>
                <w:sz w:val="24"/>
                <w:szCs w:val="24"/>
              </w:rPr>
            </w:pPr>
          </w:p>
        </w:tc>
      </w:tr>
      <w:tr w:rsidR="00143F9F" w:rsidRPr="00555F32" w:rsidTr="00555F32">
        <w:trPr>
          <w:trHeight w:val="367"/>
        </w:trPr>
        <w:tc>
          <w:tcPr>
            <w:tcW w:w="3349" w:type="dxa"/>
          </w:tcPr>
          <w:p w:rsidR="00143F9F" w:rsidRPr="00555F32" w:rsidRDefault="00143F9F" w:rsidP="00555F32">
            <w:pPr>
              <w:pStyle w:val="2"/>
              <w:shd w:val="clear" w:color="auto" w:fill="auto"/>
              <w:spacing w:before="0"/>
              <w:ind w:right="20"/>
              <w:jc w:val="center"/>
              <w:rPr>
                <w:rStyle w:val="ArialUnicodeMS75pt0pt"/>
                <w:rFonts w:ascii="Times New Roman" w:hAnsi="Times New Roman" w:cs="Times New Roman"/>
                <w:sz w:val="24"/>
                <w:szCs w:val="24"/>
              </w:rPr>
            </w:pPr>
            <w:r w:rsidRPr="00555F32">
              <w:rPr>
                <w:rStyle w:val="ArialUnicodeMS115pt"/>
                <w:rFonts w:ascii="Times New Roman" w:hAnsi="Times New Roman" w:cs="Times New Roman"/>
                <w:sz w:val="24"/>
                <w:szCs w:val="24"/>
              </w:rPr>
              <w:t>Преступление</w:t>
            </w:r>
          </w:p>
        </w:tc>
        <w:tc>
          <w:tcPr>
            <w:tcW w:w="6202" w:type="dxa"/>
          </w:tcPr>
          <w:p w:rsidR="00143F9F" w:rsidRPr="00555F32" w:rsidRDefault="00143F9F" w:rsidP="00555F32">
            <w:pPr>
              <w:pStyle w:val="2"/>
              <w:shd w:val="clear" w:color="auto" w:fill="auto"/>
              <w:spacing w:before="0"/>
              <w:ind w:right="20"/>
              <w:jc w:val="center"/>
              <w:rPr>
                <w:rStyle w:val="ArialUnicodeMS75pt0pt"/>
                <w:rFonts w:ascii="Times New Roman" w:hAnsi="Times New Roman" w:cs="Times New Roman"/>
                <w:sz w:val="24"/>
                <w:szCs w:val="24"/>
              </w:rPr>
            </w:pPr>
            <w:r w:rsidRPr="00555F32">
              <w:rPr>
                <w:rStyle w:val="ArialUnicodeMS115pt"/>
                <w:rFonts w:ascii="Times New Roman" w:hAnsi="Times New Roman" w:cs="Times New Roman"/>
                <w:sz w:val="24"/>
                <w:szCs w:val="24"/>
              </w:rPr>
              <w:t>Наказание</w:t>
            </w:r>
          </w:p>
        </w:tc>
      </w:tr>
      <w:tr w:rsidR="008F4884" w:rsidRPr="00555F32" w:rsidTr="00555F32">
        <w:trPr>
          <w:trHeight w:val="3021"/>
        </w:trPr>
        <w:tc>
          <w:tcPr>
            <w:tcW w:w="3349" w:type="dxa"/>
          </w:tcPr>
          <w:p w:rsidR="008F4884" w:rsidRPr="00555F32" w:rsidRDefault="008F4884" w:rsidP="00555F32">
            <w:pPr>
              <w:pStyle w:val="2"/>
              <w:shd w:val="clear" w:color="auto" w:fill="auto"/>
              <w:spacing w:before="0"/>
              <w:ind w:right="20"/>
              <w:jc w:val="left"/>
              <w:rPr>
                <w:sz w:val="24"/>
                <w:szCs w:val="24"/>
              </w:rPr>
            </w:pPr>
            <w:r w:rsidRPr="00555F32">
              <w:rPr>
                <w:rStyle w:val="ArialUnicodeMS75pt0pt"/>
                <w:rFonts w:ascii="Times New Roman" w:hAnsi="Times New Roman" w:cs="Times New Roman"/>
                <w:sz w:val="24"/>
                <w:szCs w:val="24"/>
              </w:rPr>
              <w:t>Получение взятки должн</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стным лицом лично или ч</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рез посредника</w:t>
            </w:r>
          </w:p>
        </w:tc>
        <w:tc>
          <w:tcPr>
            <w:tcW w:w="6202" w:type="dxa"/>
          </w:tcPr>
          <w:p w:rsidR="008F4884" w:rsidRPr="00555F32" w:rsidRDefault="008F4884" w:rsidP="00555F32">
            <w:pPr>
              <w:pStyle w:val="2"/>
              <w:shd w:val="clear" w:color="auto" w:fill="auto"/>
              <w:spacing w:before="0"/>
              <w:ind w:right="20"/>
              <w:rPr>
                <w:sz w:val="24"/>
                <w:szCs w:val="24"/>
              </w:rPr>
            </w:pPr>
            <w:proofErr w:type="gramStart"/>
            <w:r w:rsidRPr="00555F32">
              <w:rPr>
                <w:rStyle w:val="ArialUnicodeMS75pt0pt"/>
                <w:rFonts w:ascii="Times New Roman" w:hAnsi="Times New Roman" w:cs="Times New Roman"/>
                <w:sz w:val="24"/>
                <w:szCs w:val="24"/>
              </w:rPr>
              <w:t>штраф в размере от двадцати пятикратной до пятид</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сятикратной суммы взятки с лишением права занимать определенные должности или заниматься определе</w:t>
            </w:r>
            <w:r w:rsidRPr="00555F32">
              <w:rPr>
                <w:rStyle w:val="ArialUnicodeMS75pt0pt"/>
                <w:rFonts w:ascii="Times New Roman" w:hAnsi="Times New Roman" w:cs="Times New Roman"/>
                <w:sz w:val="24"/>
                <w:szCs w:val="24"/>
              </w:rPr>
              <w:t>н</w:t>
            </w:r>
            <w:r w:rsidRPr="00555F32">
              <w:rPr>
                <w:rStyle w:val="ArialUnicodeMS75pt0pt"/>
                <w:rFonts w:ascii="Times New Roman" w:hAnsi="Times New Roman" w:cs="Times New Roman"/>
                <w:sz w:val="24"/>
                <w:szCs w:val="24"/>
              </w:rPr>
              <w:t>ной деятельностью на срок до трех лет либо принуд</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тельные работы на срок до пяти лет с лишением права занимать определенные должности или заниматься о</w:t>
            </w:r>
            <w:r w:rsidRPr="00555F32">
              <w:rPr>
                <w:rStyle w:val="ArialUnicodeMS75pt0pt"/>
                <w:rFonts w:ascii="Times New Roman" w:hAnsi="Times New Roman" w:cs="Times New Roman"/>
                <w:sz w:val="24"/>
                <w:szCs w:val="24"/>
              </w:rPr>
              <w:t>п</w:t>
            </w:r>
            <w:r w:rsidRPr="00555F32">
              <w:rPr>
                <w:rStyle w:val="ArialUnicodeMS75pt0pt"/>
                <w:rFonts w:ascii="Times New Roman" w:hAnsi="Times New Roman" w:cs="Times New Roman"/>
                <w:sz w:val="24"/>
                <w:szCs w:val="24"/>
              </w:rPr>
              <w:t>ределенной деятельностью на срок до трех лет, либо лишение свободы на срок до трех лет со штрафом в размере</w:t>
            </w:r>
            <w:proofErr w:type="gramEnd"/>
            <w:r w:rsidRPr="00555F32">
              <w:rPr>
                <w:rStyle w:val="ArialUnicodeMS75pt0pt"/>
                <w:rFonts w:ascii="Times New Roman" w:hAnsi="Times New Roman" w:cs="Times New Roman"/>
                <w:sz w:val="24"/>
                <w:szCs w:val="24"/>
              </w:rPr>
              <w:t xml:space="preserve"> двадцатикратной суммы взятки</w:t>
            </w:r>
          </w:p>
        </w:tc>
      </w:tr>
      <w:tr w:rsidR="008F4884" w:rsidRPr="00555F32" w:rsidTr="008F4884">
        <w:tc>
          <w:tcPr>
            <w:tcW w:w="3349" w:type="dxa"/>
          </w:tcPr>
          <w:p w:rsidR="008F4884" w:rsidRPr="00555F32" w:rsidRDefault="008F4884" w:rsidP="00555F32">
            <w:pPr>
              <w:pStyle w:val="2"/>
              <w:shd w:val="clear" w:color="auto" w:fill="auto"/>
              <w:spacing w:before="0"/>
              <w:ind w:right="20"/>
              <w:jc w:val="left"/>
              <w:rPr>
                <w:sz w:val="24"/>
                <w:szCs w:val="24"/>
              </w:rPr>
            </w:pPr>
            <w:r w:rsidRPr="00555F32">
              <w:rPr>
                <w:rStyle w:val="ArialUnicodeMS75pt0pt"/>
                <w:rFonts w:ascii="Times New Roman" w:hAnsi="Times New Roman" w:cs="Times New Roman"/>
                <w:sz w:val="24"/>
                <w:szCs w:val="24"/>
              </w:rPr>
              <w:t>Получение должностным лицом взятки в значител</w:t>
            </w:r>
            <w:r w:rsidRPr="00555F32">
              <w:rPr>
                <w:rStyle w:val="ArialUnicodeMS75pt0pt"/>
                <w:rFonts w:ascii="Times New Roman" w:hAnsi="Times New Roman" w:cs="Times New Roman"/>
                <w:sz w:val="24"/>
                <w:szCs w:val="24"/>
              </w:rPr>
              <w:t>ь</w:t>
            </w:r>
            <w:r w:rsidRPr="00555F32">
              <w:rPr>
                <w:rStyle w:val="ArialUnicodeMS75pt0pt"/>
                <w:rFonts w:ascii="Times New Roman" w:hAnsi="Times New Roman" w:cs="Times New Roman"/>
                <w:sz w:val="24"/>
                <w:szCs w:val="24"/>
              </w:rPr>
              <w:t>ном размере (сумма денег, стоимость ценных бумаг, иного имущества, услуг имущественного характера, иных имущественных прав, превышает 25 тысяч рублей)</w:t>
            </w:r>
          </w:p>
        </w:tc>
        <w:tc>
          <w:tcPr>
            <w:tcW w:w="6202" w:type="dxa"/>
          </w:tcPr>
          <w:p w:rsidR="008F4884" w:rsidRPr="00555F32" w:rsidRDefault="008F4884" w:rsidP="00555F32">
            <w:pPr>
              <w:pStyle w:val="2"/>
              <w:shd w:val="clear" w:color="auto" w:fill="auto"/>
              <w:spacing w:before="0"/>
              <w:ind w:right="20"/>
              <w:rPr>
                <w:sz w:val="24"/>
                <w:szCs w:val="24"/>
              </w:rPr>
            </w:pPr>
            <w:r w:rsidRPr="00555F32">
              <w:rPr>
                <w:rStyle w:val="ArialUnicodeMS75pt0pt"/>
                <w:rFonts w:ascii="Times New Roman" w:hAnsi="Times New Roman" w:cs="Times New Roman"/>
                <w:sz w:val="24"/>
                <w:szCs w:val="24"/>
              </w:rPr>
              <w:t>штраф в размере от тридцатикратной до шестидесят</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кратной суммы взятки с лишением права занимать о</w:t>
            </w:r>
            <w:r w:rsidRPr="00555F32">
              <w:rPr>
                <w:rStyle w:val="ArialUnicodeMS75pt0pt"/>
                <w:rFonts w:ascii="Times New Roman" w:hAnsi="Times New Roman" w:cs="Times New Roman"/>
                <w:sz w:val="24"/>
                <w:szCs w:val="24"/>
              </w:rPr>
              <w:t>п</w:t>
            </w:r>
            <w:r w:rsidRPr="00555F32">
              <w:rPr>
                <w:rStyle w:val="ArialUnicodeMS75pt0pt"/>
                <w:rFonts w:ascii="Times New Roman" w:hAnsi="Times New Roman" w:cs="Times New Roman"/>
                <w:sz w:val="24"/>
                <w:szCs w:val="24"/>
              </w:rPr>
              <w:t>ределенные должности или заниматься определенной деятельностью на срок до трех лет либо лишение св</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боды на срок до шести лет со штрафом в размере тр</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дцатикратной суммы взятки.</w:t>
            </w:r>
          </w:p>
        </w:tc>
      </w:tr>
      <w:tr w:rsidR="008F4884" w:rsidRPr="00555F32" w:rsidTr="008F4884">
        <w:tc>
          <w:tcPr>
            <w:tcW w:w="3349" w:type="dxa"/>
          </w:tcPr>
          <w:p w:rsidR="008F4884" w:rsidRPr="00555F32" w:rsidRDefault="008F4884" w:rsidP="00555F32">
            <w:pPr>
              <w:pStyle w:val="2"/>
              <w:shd w:val="clear" w:color="auto" w:fill="auto"/>
              <w:spacing w:before="0"/>
              <w:ind w:right="20"/>
              <w:jc w:val="left"/>
              <w:rPr>
                <w:sz w:val="24"/>
                <w:szCs w:val="24"/>
              </w:rPr>
            </w:pPr>
            <w:r w:rsidRPr="00555F32">
              <w:rPr>
                <w:rStyle w:val="ArialUnicodeMS75pt0pt"/>
                <w:rFonts w:ascii="Times New Roman" w:hAnsi="Times New Roman" w:cs="Times New Roman"/>
                <w:sz w:val="24"/>
                <w:szCs w:val="24"/>
              </w:rPr>
              <w:t>Получение взятки должн</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стным лицом за незаконные действия (бездействие)</w:t>
            </w:r>
          </w:p>
        </w:tc>
        <w:tc>
          <w:tcPr>
            <w:tcW w:w="6202" w:type="dxa"/>
          </w:tcPr>
          <w:p w:rsidR="008F4884" w:rsidRPr="00555F32" w:rsidRDefault="008F4884" w:rsidP="00555F32">
            <w:pPr>
              <w:pStyle w:val="2"/>
              <w:shd w:val="clear" w:color="auto" w:fill="auto"/>
              <w:spacing w:before="0" w:line="206" w:lineRule="exact"/>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штраф в размере от сорокакратной до семидесятикра</w:t>
            </w:r>
            <w:r w:rsidRPr="00555F32">
              <w:rPr>
                <w:rStyle w:val="ArialUnicodeMS75pt0pt"/>
                <w:rFonts w:ascii="Times New Roman" w:hAnsi="Times New Roman" w:cs="Times New Roman"/>
                <w:sz w:val="24"/>
                <w:szCs w:val="24"/>
              </w:rPr>
              <w:t>т</w:t>
            </w:r>
            <w:r w:rsidRPr="00555F32">
              <w:rPr>
                <w:rStyle w:val="ArialUnicodeMS75pt0pt"/>
                <w:rFonts w:ascii="Times New Roman" w:hAnsi="Times New Roman" w:cs="Times New Roman"/>
                <w:sz w:val="24"/>
                <w:szCs w:val="24"/>
              </w:rPr>
              <w:t>ной суммы взятки с лишением права занимать опред</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ленные должности или заниматься определенной де</w:t>
            </w:r>
            <w:r w:rsidRPr="00555F32">
              <w:rPr>
                <w:rStyle w:val="ArialUnicodeMS75pt0pt"/>
                <w:rFonts w:ascii="Times New Roman" w:hAnsi="Times New Roman" w:cs="Times New Roman"/>
                <w:sz w:val="24"/>
                <w:szCs w:val="24"/>
              </w:rPr>
              <w:t>я</w:t>
            </w:r>
            <w:r w:rsidRPr="00555F32">
              <w:rPr>
                <w:rStyle w:val="ArialUnicodeMS75pt0pt"/>
                <w:rFonts w:ascii="Times New Roman" w:hAnsi="Times New Roman" w:cs="Times New Roman"/>
                <w:sz w:val="24"/>
                <w:szCs w:val="24"/>
              </w:rPr>
              <w:t xml:space="preserve">тельностью на срок до трех лет либо лишение свободы </w:t>
            </w:r>
            <w:proofErr w:type="gramStart"/>
            <w:r w:rsidRPr="00555F32">
              <w:rPr>
                <w:rStyle w:val="ArialUnicodeMS75pt0pt"/>
                <w:rFonts w:ascii="Times New Roman" w:hAnsi="Times New Roman" w:cs="Times New Roman"/>
                <w:sz w:val="24"/>
                <w:szCs w:val="24"/>
              </w:rPr>
              <w:t>на срок от трех до семи лет со штрафом в размере</w:t>
            </w:r>
            <w:proofErr w:type="gramEnd"/>
            <w:r w:rsidRPr="00555F32">
              <w:rPr>
                <w:rStyle w:val="ArialUnicodeMS75pt0pt"/>
                <w:rFonts w:ascii="Times New Roman" w:hAnsi="Times New Roman" w:cs="Times New Roman"/>
                <w:sz w:val="24"/>
                <w:szCs w:val="24"/>
              </w:rPr>
              <w:t xml:space="preserve"> с</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рокакратной суммы взятки</w:t>
            </w:r>
          </w:p>
          <w:p w:rsidR="008F4884" w:rsidRPr="00555F32" w:rsidRDefault="008F4884" w:rsidP="00555F32">
            <w:pPr>
              <w:pStyle w:val="2"/>
              <w:shd w:val="clear" w:color="auto" w:fill="auto"/>
              <w:spacing w:before="0"/>
              <w:ind w:right="20"/>
              <w:rPr>
                <w:sz w:val="24"/>
                <w:szCs w:val="24"/>
              </w:rPr>
            </w:pPr>
          </w:p>
        </w:tc>
      </w:tr>
      <w:tr w:rsidR="008F4884" w:rsidRPr="00555F32" w:rsidTr="00555F32">
        <w:trPr>
          <w:trHeight w:val="2003"/>
        </w:trPr>
        <w:tc>
          <w:tcPr>
            <w:tcW w:w="3349" w:type="dxa"/>
          </w:tcPr>
          <w:p w:rsidR="008F4884" w:rsidRPr="00555F32" w:rsidRDefault="008F4884" w:rsidP="00555F32">
            <w:pPr>
              <w:pStyle w:val="2"/>
              <w:shd w:val="clear" w:color="auto" w:fill="auto"/>
              <w:spacing w:before="0"/>
              <w:ind w:right="20"/>
              <w:jc w:val="left"/>
              <w:rPr>
                <w:sz w:val="24"/>
                <w:szCs w:val="24"/>
              </w:rPr>
            </w:pPr>
            <w:r w:rsidRPr="00555F32">
              <w:rPr>
                <w:rStyle w:val="ArialUnicodeMS75pt0pt"/>
                <w:rFonts w:ascii="Times New Roman" w:hAnsi="Times New Roman" w:cs="Times New Roman"/>
                <w:sz w:val="24"/>
                <w:szCs w:val="24"/>
              </w:rPr>
              <w:t>Совершение вышеназванных преступлений лицом, зан</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мающим государственную должность Российской Ф</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дерации, субъекта Росси</w:t>
            </w:r>
            <w:r w:rsidRPr="00555F32">
              <w:rPr>
                <w:rStyle w:val="ArialUnicodeMS75pt0pt"/>
                <w:rFonts w:ascii="Times New Roman" w:hAnsi="Times New Roman" w:cs="Times New Roman"/>
                <w:sz w:val="24"/>
                <w:szCs w:val="24"/>
              </w:rPr>
              <w:t>й</w:t>
            </w:r>
            <w:r w:rsidRPr="00555F32">
              <w:rPr>
                <w:rStyle w:val="ArialUnicodeMS75pt0pt"/>
                <w:rFonts w:ascii="Times New Roman" w:hAnsi="Times New Roman" w:cs="Times New Roman"/>
                <w:sz w:val="24"/>
                <w:szCs w:val="24"/>
              </w:rPr>
              <w:t>ской Федерации</w:t>
            </w:r>
          </w:p>
        </w:tc>
        <w:tc>
          <w:tcPr>
            <w:tcW w:w="6202" w:type="dxa"/>
          </w:tcPr>
          <w:p w:rsidR="008F4884" w:rsidRPr="00555F32" w:rsidRDefault="008F4884" w:rsidP="00555F32">
            <w:pPr>
              <w:pStyle w:val="2"/>
              <w:shd w:val="clear" w:color="auto" w:fill="auto"/>
              <w:spacing w:before="0" w:line="206" w:lineRule="exact"/>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штраф в размере от шестидесятикратной до восьмид</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сятикратной суммы взятки с лишением права занимать определенные должности или заниматься определе</w:t>
            </w:r>
            <w:r w:rsidRPr="00555F32">
              <w:rPr>
                <w:rStyle w:val="ArialUnicodeMS75pt0pt"/>
                <w:rFonts w:ascii="Times New Roman" w:hAnsi="Times New Roman" w:cs="Times New Roman"/>
                <w:sz w:val="24"/>
                <w:szCs w:val="24"/>
              </w:rPr>
              <w:t>н</w:t>
            </w:r>
            <w:r w:rsidRPr="00555F32">
              <w:rPr>
                <w:rStyle w:val="ArialUnicodeMS75pt0pt"/>
                <w:rFonts w:ascii="Times New Roman" w:hAnsi="Times New Roman" w:cs="Times New Roman"/>
                <w:sz w:val="24"/>
                <w:szCs w:val="24"/>
              </w:rPr>
              <w:t xml:space="preserve">ной деятельностью на срок до трех лет либо лишение свободы </w:t>
            </w:r>
            <w:proofErr w:type="gramStart"/>
            <w:r w:rsidRPr="00555F32">
              <w:rPr>
                <w:rStyle w:val="ArialUnicodeMS75pt0pt"/>
                <w:rFonts w:ascii="Times New Roman" w:hAnsi="Times New Roman" w:cs="Times New Roman"/>
                <w:sz w:val="24"/>
                <w:szCs w:val="24"/>
              </w:rPr>
              <w:t>на срок от пяти до десяти лет со штрафом в размере</w:t>
            </w:r>
            <w:proofErr w:type="gramEnd"/>
            <w:r w:rsidRPr="00555F32">
              <w:rPr>
                <w:rStyle w:val="ArialUnicodeMS75pt0pt"/>
                <w:rFonts w:ascii="Times New Roman" w:hAnsi="Times New Roman" w:cs="Times New Roman"/>
                <w:sz w:val="24"/>
                <w:szCs w:val="24"/>
              </w:rPr>
              <w:t xml:space="preserve"> пятидесятикратной суммы взятки</w:t>
            </w:r>
          </w:p>
          <w:p w:rsidR="008F4884" w:rsidRPr="00555F32" w:rsidRDefault="008F4884" w:rsidP="00555F32">
            <w:pPr>
              <w:pStyle w:val="2"/>
              <w:shd w:val="clear" w:color="auto" w:fill="auto"/>
              <w:spacing w:before="0"/>
              <w:ind w:right="20"/>
              <w:rPr>
                <w:sz w:val="24"/>
                <w:szCs w:val="24"/>
              </w:rPr>
            </w:pPr>
          </w:p>
        </w:tc>
      </w:tr>
      <w:tr w:rsidR="008F4884" w:rsidRPr="00555F32" w:rsidTr="00555F32">
        <w:trPr>
          <w:trHeight w:val="2258"/>
        </w:trPr>
        <w:tc>
          <w:tcPr>
            <w:tcW w:w="3349" w:type="dxa"/>
          </w:tcPr>
          <w:p w:rsidR="008F4884" w:rsidRPr="00555F32" w:rsidRDefault="008F4884" w:rsidP="00555F32">
            <w:pPr>
              <w:pStyle w:val="2"/>
              <w:shd w:val="clear" w:color="auto" w:fill="auto"/>
              <w:spacing w:before="0"/>
              <w:ind w:right="20"/>
              <w:jc w:val="left"/>
              <w:rPr>
                <w:sz w:val="24"/>
                <w:szCs w:val="24"/>
              </w:rPr>
            </w:pPr>
            <w:r w:rsidRPr="00555F32">
              <w:rPr>
                <w:rStyle w:val="ArialUnicodeMS75pt0pt"/>
                <w:rFonts w:ascii="Times New Roman" w:hAnsi="Times New Roman" w:cs="Times New Roman"/>
                <w:sz w:val="24"/>
                <w:szCs w:val="24"/>
              </w:rPr>
              <w:t>Совершение преступления: группой лиц по предвар</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тельному сговору или орг</w:t>
            </w:r>
            <w:r w:rsidRPr="00555F32">
              <w:rPr>
                <w:rStyle w:val="ArialUnicodeMS75pt0pt"/>
                <w:rFonts w:ascii="Times New Roman" w:hAnsi="Times New Roman" w:cs="Times New Roman"/>
                <w:sz w:val="24"/>
                <w:szCs w:val="24"/>
              </w:rPr>
              <w:t>а</w:t>
            </w:r>
            <w:r w:rsidRPr="00555F32">
              <w:rPr>
                <w:rStyle w:val="ArialUnicodeMS75pt0pt"/>
                <w:rFonts w:ascii="Times New Roman" w:hAnsi="Times New Roman" w:cs="Times New Roman"/>
                <w:sz w:val="24"/>
                <w:szCs w:val="24"/>
              </w:rPr>
              <w:t>низованной группой; с в</w:t>
            </w:r>
            <w:r w:rsidRPr="00555F32">
              <w:rPr>
                <w:rStyle w:val="ArialUnicodeMS75pt0pt"/>
                <w:rFonts w:ascii="Times New Roman" w:hAnsi="Times New Roman" w:cs="Times New Roman"/>
                <w:sz w:val="24"/>
                <w:szCs w:val="24"/>
              </w:rPr>
              <w:t>ы</w:t>
            </w:r>
            <w:r w:rsidRPr="00555F32">
              <w:rPr>
                <w:rStyle w:val="ArialUnicodeMS75pt0pt"/>
                <w:rFonts w:ascii="Times New Roman" w:hAnsi="Times New Roman" w:cs="Times New Roman"/>
                <w:sz w:val="24"/>
                <w:szCs w:val="24"/>
              </w:rPr>
              <w:t>могательством; в крупном размере (свыше 150 тысяч руб.)</w:t>
            </w:r>
          </w:p>
        </w:tc>
        <w:tc>
          <w:tcPr>
            <w:tcW w:w="6202" w:type="dxa"/>
          </w:tcPr>
          <w:p w:rsidR="008F4884" w:rsidRPr="00555F32" w:rsidRDefault="008F4884" w:rsidP="00555F32">
            <w:pPr>
              <w:pStyle w:val="2"/>
              <w:shd w:val="clear" w:color="auto" w:fill="auto"/>
              <w:spacing w:before="0" w:line="206" w:lineRule="exact"/>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штраф в размере от семидесятикратной до девяност</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кратной суммы взятки либо лишение свободы на срок от семи до двенадцати лет с лишением права занимать определенные должности или заниматься определе</w:t>
            </w:r>
            <w:r w:rsidRPr="00555F32">
              <w:rPr>
                <w:rStyle w:val="ArialUnicodeMS75pt0pt"/>
                <w:rFonts w:ascii="Times New Roman" w:hAnsi="Times New Roman" w:cs="Times New Roman"/>
                <w:sz w:val="24"/>
                <w:szCs w:val="24"/>
              </w:rPr>
              <w:t>н</w:t>
            </w:r>
            <w:r w:rsidRPr="00555F32">
              <w:rPr>
                <w:rStyle w:val="ArialUnicodeMS75pt0pt"/>
                <w:rFonts w:ascii="Times New Roman" w:hAnsi="Times New Roman" w:cs="Times New Roman"/>
                <w:sz w:val="24"/>
                <w:szCs w:val="24"/>
              </w:rPr>
              <w:t>ной деятельностью на срок до трех лет и со штрафом в размере шестидесятикратной суммы взятки</w:t>
            </w:r>
          </w:p>
          <w:p w:rsidR="008F4884" w:rsidRPr="00555F32" w:rsidRDefault="008F4884" w:rsidP="00555F32">
            <w:pPr>
              <w:pStyle w:val="2"/>
              <w:shd w:val="clear" w:color="auto" w:fill="auto"/>
              <w:spacing w:before="0"/>
              <w:ind w:right="20"/>
              <w:rPr>
                <w:sz w:val="24"/>
                <w:szCs w:val="24"/>
              </w:rPr>
            </w:pPr>
          </w:p>
        </w:tc>
      </w:tr>
      <w:tr w:rsidR="008F4884" w:rsidRPr="00555F32" w:rsidTr="008F4884">
        <w:tc>
          <w:tcPr>
            <w:tcW w:w="3349" w:type="dxa"/>
          </w:tcPr>
          <w:p w:rsidR="008F4884" w:rsidRPr="00555F32" w:rsidRDefault="008F4884" w:rsidP="00555F32">
            <w:pPr>
              <w:pStyle w:val="2"/>
              <w:shd w:val="clear" w:color="auto" w:fill="auto"/>
              <w:spacing w:before="0"/>
              <w:ind w:right="20"/>
              <w:rPr>
                <w:sz w:val="24"/>
                <w:szCs w:val="24"/>
              </w:rPr>
            </w:pPr>
            <w:r w:rsidRPr="00555F32">
              <w:rPr>
                <w:rStyle w:val="ArialUnicodeMS75pt0pt"/>
                <w:rFonts w:ascii="Times New Roman" w:hAnsi="Times New Roman" w:cs="Times New Roman"/>
                <w:sz w:val="24"/>
                <w:szCs w:val="24"/>
              </w:rPr>
              <w:t>Совершение преступления в особо крупном размере (свыше одного миллиона рублей)</w:t>
            </w:r>
          </w:p>
        </w:tc>
        <w:tc>
          <w:tcPr>
            <w:tcW w:w="6202" w:type="dxa"/>
          </w:tcPr>
          <w:p w:rsidR="008F4884" w:rsidRPr="00555F32" w:rsidRDefault="008F4884" w:rsidP="00555F32">
            <w:pPr>
              <w:pStyle w:val="2"/>
              <w:shd w:val="clear" w:color="auto" w:fill="auto"/>
              <w:spacing w:before="0" w:line="206" w:lineRule="exact"/>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штраф в размере от восьмидесятикратной до стокра</w:t>
            </w:r>
            <w:r w:rsidRPr="00555F32">
              <w:rPr>
                <w:rStyle w:val="ArialUnicodeMS75pt0pt"/>
                <w:rFonts w:ascii="Times New Roman" w:hAnsi="Times New Roman" w:cs="Times New Roman"/>
                <w:sz w:val="24"/>
                <w:szCs w:val="24"/>
              </w:rPr>
              <w:t>т</w:t>
            </w:r>
            <w:r w:rsidRPr="00555F32">
              <w:rPr>
                <w:rStyle w:val="ArialUnicodeMS75pt0pt"/>
                <w:rFonts w:ascii="Times New Roman" w:hAnsi="Times New Roman" w:cs="Times New Roman"/>
                <w:sz w:val="24"/>
                <w:szCs w:val="24"/>
              </w:rPr>
              <w:t>ной суммы взятки с лишением права занимать опред</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ленные должности или заниматься определенной де</w:t>
            </w:r>
            <w:r w:rsidRPr="00555F32">
              <w:rPr>
                <w:rStyle w:val="ArialUnicodeMS75pt0pt"/>
                <w:rFonts w:ascii="Times New Roman" w:hAnsi="Times New Roman" w:cs="Times New Roman"/>
                <w:sz w:val="24"/>
                <w:szCs w:val="24"/>
              </w:rPr>
              <w:t>я</w:t>
            </w:r>
            <w:r w:rsidRPr="00555F32">
              <w:rPr>
                <w:rStyle w:val="ArialUnicodeMS75pt0pt"/>
                <w:rFonts w:ascii="Times New Roman" w:hAnsi="Times New Roman" w:cs="Times New Roman"/>
                <w:sz w:val="24"/>
                <w:szCs w:val="24"/>
              </w:rPr>
              <w:t xml:space="preserve">тельностью на срок до трех лет либо лишение свободы </w:t>
            </w:r>
            <w:proofErr w:type="gramStart"/>
            <w:r w:rsidRPr="00555F32">
              <w:rPr>
                <w:rStyle w:val="ArialUnicodeMS75pt0pt"/>
                <w:rFonts w:ascii="Times New Roman" w:hAnsi="Times New Roman" w:cs="Times New Roman"/>
                <w:sz w:val="24"/>
                <w:szCs w:val="24"/>
              </w:rPr>
              <w:t>на срок от восьми до пятнадцати лет со штрафом в размере</w:t>
            </w:r>
            <w:proofErr w:type="gramEnd"/>
            <w:r w:rsidRPr="00555F32">
              <w:rPr>
                <w:rStyle w:val="ArialUnicodeMS75pt0pt"/>
                <w:rFonts w:ascii="Times New Roman" w:hAnsi="Times New Roman" w:cs="Times New Roman"/>
                <w:sz w:val="24"/>
                <w:szCs w:val="24"/>
              </w:rPr>
              <w:t xml:space="preserve"> семидесятикратной суммы взятки</w:t>
            </w:r>
          </w:p>
          <w:p w:rsidR="008F4884" w:rsidRPr="00555F32" w:rsidRDefault="008F4884" w:rsidP="00555F32">
            <w:pPr>
              <w:pStyle w:val="2"/>
              <w:shd w:val="clear" w:color="auto" w:fill="auto"/>
              <w:spacing w:before="0"/>
              <w:ind w:right="20"/>
              <w:rPr>
                <w:sz w:val="24"/>
                <w:szCs w:val="24"/>
              </w:rPr>
            </w:pPr>
          </w:p>
        </w:tc>
      </w:tr>
      <w:tr w:rsidR="00143F9F" w:rsidRPr="00555F32" w:rsidTr="00B1703A">
        <w:tc>
          <w:tcPr>
            <w:tcW w:w="9551" w:type="dxa"/>
            <w:gridSpan w:val="2"/>
          </w:tcPr>
          <w:p w:rsidR="00555F32" w:rsidRDefault="00555F32" w:rsidP="00555F32">
            <w:pPr>
              <w:pStyle w:val="2"/>
              <w:shd w:val="clear" w:color="auto" w:fill="auto"/>
              <w:spacing w:before="0"/>
              <w:ind w:right="20"/>
              <w:jc w:val="center"/>
              <w:rPr>
                <w:rStyle w:val="20"/>
                <w:rFonts w:eastAsia="Arial Unicode MS"/>
                <w:bCs w:val="0"/>
                <w:sz w:val="24"/>
                <w:szCs w:val="24"/>
              </w:rPr>
            </w:pPr>
            <w:bookmarkStart w:id="4" w:name="bookmark3"/>
          </w:p>
          <w:p w:rsidR="00555F32" w:rsidRDefault="00555F32" w:rsidP="00555F32">
            <w:pPr>
              <w:pStyle w:val="2"/>
              <w:shd w:val="clear" w:color="auto" w:fill="auto"/>
              <w:spacing w:before="0"/>
              <w:ind w:right="20"/>
              <w:jc w:val="center"/>
              <w:rPr>
                <w:rStyle w:val="20"/>
                <w:rFonts w:eastAsia="Arial Unicode MS"/>
                <w:bCs w:val="0"/>
                <w:sz w:val="24"/>
                <w:szCs w:val="24"/>
              </w:rPr>
            </w:pPr>
          </w:p>
          <w:p w:rsidR="00143F9F" w:rsidRPr="00555F32" w:rsidRDefault="00143F9F" w:rsidP="00555F32">
            <w:pPr>
              <w:pStyle w:val="2"/>
              <w:shd w:val="clear" w:color="auto" w:fill="auto"/>
              <w:spacing w:before="0"/>
              <w:ind w:right="20"/>
              <w:jc w:val="center"/>
              <w:rPr>
                <w:rStyle w:val="20"/>
                <w:bCs w:val="0"/>
                <w:sz w:val="24"/>
                <w:szCs w:val="24"/>
              </w:rPr>
            </w:pPr>
            <w:r w:rsidRPr="00555F32">
              <w:rPr>
                <w:rStyle w:val="20"/>
                <w:rFonts w:eastAsia="Arial Unicode MS"/>
                <w:bCs w:val="0"/>
                <w:sz w:val="24"/>
                <w:szCs w:val="24"/>
              </w:rPr>
              <w:t>Статья 291. Дача взятки</w:t>
            </w:r>
            <w:bookmarkEnd w:id="4"/>
          </w:p>
          <w:p w:rsidR="00143F9F" w:rsidRPr="00555F32" w:rsidRDefault="00143F9F" w:rsidP="00555F32">
            <w:pPr>
              <w:pStyle w:val="2"/>
              <w:shd w:val="clear" w:color="auto" w:fill="auto"/>
              <w:spacing w:before="0"/>
              <w:ind w:right="20"/>
              <w:rPr>
                <w:sz w:val="24"/>
                <w:szCs w:val="24"/>
              </w:rPr>
            </w:pPr>
          </w:p>
        </w:tc>
      </w:tr>
      <w:tr w:rsidR="00143F9F" w:rsidRPr="00555F32" w:rsidTr="008F4884">
        <w:tc>
          <w:tcPr>
            <w:tcW w:w="3349" w:type="dxa"/>
          </w:tcPr>
          <w:p w:rsidR="00143F9F" w:rsidRPr="00555F32" w:rsidRDefault="00143F9F" w:rsidP="00555F32">
            <w:pPr>
              <w:pStyle w:val="2"/>
              <w:shd w:val="clear" w:color="auto" w:fill="auto"/>
              <w:spacing w:before="0"/>
              <w:ind w:right="20"/>
              <w:jc w:val="center"/>
              <w:rPr>
                <w:rStyle w:val="ArialUnicodeMS75pt0pt"/>
                <w:rFonts w:ascii="Times New Roman" w:hAnsi="Times New Roman" w:cs="Times New Roman"/>
                <w:sz w:val="24"/>
                <w:szCs w:val="24"/>
              </w:rPr>
            </w:pPr>
            <w:r w:rsidRPr="00555F32">
              <w:rPr>
                <w:rStyle w:val="ArialUnicodeMS115pt"/>
                <w:rFonts w:ascii="Times New Roman" w:hAnsi="Times New Roman" w:cs="Times New Roman"/>
                <w:sz w:val="24"/>
                <w:szCs w:val="24"/>
              </w:rPr>
              <w:lastRenderedPageBreak/>
              <w:t>Преступление</w:t>
            </w:r>
          </w:p>
        </w:tc>
        <w:tc>
          <w:tcPr>
            <w:tcW w:w="6202" w:type="dxa"/>
          </w:tcPr>
          <w:p w:rsidR="00143F9F" w:rsidRPr="00555F32" w:rsidRDefault="00143F9F" w:rsidP="00555F32">
            <w:pPr>
              <w:pStyle w:val="2"/>
              <w:shd w:val="clear" w:color="auto" w:fill="auto"/>
              <w:spacing w:before="0"/>
              <w:ind w:right="20"/>
              <w:jc w:val="center"/>
              <w:rPr>
                <w:rStyle w:val="ArialUnicodeMS75pt0pt"/>
                <w:rFonts w:ascii="Times New Roman" w:hAnsi="Times New Roman" w:cs="Times New Roman"/>
                <w:sz w:val="24"/>
                <w:szCs w:val="24"/>
              </w:rPr>
            </w:pPr>
            <w:r w:rsidRPr="00555F32">
              <w:rPr>
                <w:rStyle w:val="ArialUnicodeMS115pt"/>
                <w:rFonts w:ascii="Times New Roman" w:hAnsi="Times New Roman" w:cs="Times New Roman"/>
                <w:sz w:val="24"/>
                <w:szCs w:val="24"/>
              </w:rPr>
              <w:t>Наказание</w:t>
            </w:r>
          </w:p>
        </w:tc>
      </w:tr>
      <w:tr w:rsidR="00143F9F" w:rsidRPr="00555F32" w:rsidTr="00555F32">
        <w:trPr>
          <w:trHeight w:val="1746"/>
        </w:trPr>
        <w:tc>
          <w:tcPr>
            <w:tcW w:w="3349" w:type="dxa"/>
          </w:tcPr>
          <w:p w:rsidR="00143F9F" w:rsidRPr="00555F32" w:rsidRDefault="00143F9F" w:rsidP="00555F32">
            <w:pPr>
              <w:pStyle w:val="2"/>
              <w:shd w:val="clear" w:color="auto" w:fill="auto"/>
              <w:spacing w:before="0"/>
              <w:ind w:right="20"/>
              <w:jc w:val="left"/>
              <w:rPr>
                <w:sz w:val="24"/>
                <w:szCs w:val="24"/>
              </w:rPr>
            </w:pPr>
            <w:r w:rsidRPr="00555F32">
              <w:rPr>
                <w:rStyle w:val="ArialUnicodeMS75pt0pt"/>
                <w:rFonts w:ascii="Times New Roman" w:hAnsi="Times New Roman" w:cs="Times New Roman"/>
                <w:sz w:val="24"/>
                <w:szCs w:val="24"/>
              </w:rPr>
              <w:t>Дача взятки должностному лицу лично или через п</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средника</w:t>
            </w:r>
          </w:p>
        </w:tc>
        <w:tc>
          <w:tcPr>
            <w:tcW w:w="6202" w:type="dxa"/>
          </w:tcPr>
          <w:p w:rsidR="00143F9F" w:rsidRPr="00555F32" w:rsidRDefault="00143F9F" w:rsidP="00555F32">
            <w:pPr>
              <w:pStyle w:val="2"/>
              <w:shd w:val="clear" w:color="auto" w:fill="auto"/>
              <w:spacing w:before="0"/>
              <w:ind w:right="20"/>
              <w:rPr>
                <w:sz w:val="24"/>
                <w:szCs w:val="24"/>
              </w:rPr>
            </w:pPr>
            <w:r w:rsidRPr="00555F32">
              <w:rPr>
                <w:rStyle w:val="ArialUnicodeMS75pt0pt"/>
                <w:rFonts w:ascii="Times New Roman" w:hAnsi="Times New Roman" w:cs="Times New Roman"/>
                <w:sz w:val="24"/>
                <w:szCs w:val="24"/>
              </w:rPr>
              <w:t>штраф в размере от пятнадцатикратной до тридцат</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кратной суммы взятки, либо принудительные работы на срок до трех лет, либо лишение свободы на срок до двух лет со штрафом в размере десятикратной суммы взятки</w:t>
            </w:r>
          </w:p>
        </w:tc>
      </w:tr>
      <w:tr w:rsidR="00143F9F" w:rsidRPr="00555F32" w:rsidTr="008F4884">
        <w:tc>
          <w:tcPr>
            <w:tcW w:w="3349" w:type="dxa"/>
          </w:tcPr>
          <w:p w:rsidR="00143F9F" w:rsidRPr="00555F32" w:rsidRDefault="00143F9F" w:rsidP="00555F32">
            <w:pPr>
              <w:pStyle w:val="2"/>
              <w:shd w:val="clear" w:color="auto" w:fill="auto"/>
              <w:spacing w:before="0"/>
              <w:ind w:right="20"/>
              <w:jc w:val="left"/>
              <w:rPr>
                <w:sz w:val="24"/>
                <w:szCs w:val="24"/>
              </w:rPr>
            </w:pPr>
            <w:r w:rsidRPr="00555F32">
              <w:rPr>
                <w:rStyle w:val="ArialUnicodeMS75pt0pt"/>
                <w:rFonts w:ascii="Times New Roman" w:hAnsi="Times New Roman" w:cs="Times New Roman"/>
                <w:sz w:val="24"/>
                <w:szCs w:val="24"/>
              </w:rPr>
              <w:t>Дача взятки должностному лицу лично или через п</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средника в значительном размере (сумма денег, сто</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мость ценных бумаг, иного имущества, услуг имущес</w:t>
            </w:r>
            <w:r w:rsidRPr="00555F32">
              <w:rPr>
                <w:rStyle w:val="ArialUnicodeMS75pt0pt"/>
                <w:rFonts w:ascii="Times New Roman" w:hAnsi="Times New Roman" w:cs="Times New Roman"/>
                <w:sz w:val="24"/>
                <w:szCs w:val="24"/>
              </w:rPr>
              <w:t>т</w:t>
            </w:r>
            <w:r w:rsidRPr="00555F32">
              <w:rPr>
                <w:rStyle w:val="ArialUnicodeMS75pt0pt"/>
                <w:rFonts w:ascii="Times New Roman" w:hAnsi="Times New Roman" w:cs="Times New Roman"/>
                <w:sz w:val="24"/>
                <w:szCs w:val="24"/>
              </w:rPr>
              <w:t>венного характера, иных имущественных прав, пр</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вышает 25 тысяч рублей)</w:t>
            </w:r>
          </w:p>
        </w:tc>
        <w:tc>
          <w:tcPr>
            <w:tcW w:w="6202" w:type="dxa"/>
          </w:tcPr>
          <w:p w:rsidR="00143F9F" w:rsidRPr="00555F32" w:rsidRDefault="00143F9F" w:rsidP="00555F32">
            <w:pPr>
              <w:pStyle w:val="2"/>
              <w:shd w:val="clear" w:color="auto" w:fill="auto"/>
              <w:spacing w:before="0"/>
              <w:ind w:right="20"/>
              <w:rPr>
                <w:sz w:val="24"/>
                <w:szCs w:val="24"/>
              </w:rPr>
            </w:pPr>
            <w:r w:rsidRPr="00555F32">
              <w:rPr>
                <w:rStyle w:val="ArialUnicodeMS75pt0pt"/>
                <w:rFonts w:ascii="Times New Roman" w:hAnsi="Times New Roman" w:cs="Times New Roman"/>
                <w:sz w:val="24"/>
                <w:szCs w:val="24"/>
              </w:rPr>
              <w:t>штраф в размере от двадцатикратной до сорокакратной суммы взятки либо лишение свободы на срок до трех лет со штрафом в размере пятнадцатикратной суммы взятки</w:t>
            </w:r>
          </w:p>
        </w:tc>
      </w:tr>
      <w:tr w:rsidR="00143F9F" w:rsidRPr="00555F32" w:rsidTr="008F4884">
        <w:tc>
          <w:tcPr>
            <w:tcW w:w="3349" w:type="dxa"/>
          </w:tcPr>
          <w:p w:rsidR="00143F9F" w:rsidRPr="00555F32" w:rsidRDefault="00143F9F" w:rsidP="00555F32">
            <w:pPr>
              <w:pStyle w:val="2"/>
              <w:shd w:val="clear" w:color="auto" w:fill="auto"/>
              <w:spacing w:before="0"/>
              <w:ind w:right="20"/>
              <w:jc w:val="left"/>
              <w:rPr>
                <w:sz w:val="24"/>
                <w:szCs w:val="24"/>
              </w:rPr>
            </w:pPr>
            <w:r w:rsidRPr="00555F32">
              <w:rPr>
                <w:rStyle w:val="ArialUnicodeMS75pt0pt"/>
                <w:rFonts w:ascii="Times New Roman" w:hAnsi="Times New Roman" w:cs="Times New Roman"/>
                <w:sz w:val="24"/>
                <w:szCs w:val="24"/>
              </w:rPr>
              <w:t>Дача взятки должностному лицу лично или через п</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средника за совершение з</w:t>
            </w:r>
            <w:r w:rsidRPr="00555F32">
              <w:rPr>
                <w:rStyle w:val="ArialUnicodeMS75pt0pt"/>
                <w:rFonts w:ascii="Times New Roman" w:hAnsi="Times New Roman" w:cs="Times New Roman"/>
                <w:sz w:val="24"/>
                <w:szCs w:val="24"/>
              </w:rPr>
              <w:t>а</w:t>
            </w:r>
            <w:r w:rsidRPr="00555F32">
              <w:rPr>
                <w:rStyle w:val="ArialUnicodeMS75pt0pt"/>
                <w:rFonts w:ascii="Times New Roman" w:hAnsi="Times New Roman" w:cs="Times New Roman"/>
                <w:sz w:val="24"/>
                <w:szCs w:val="24"/>
              </w:rPr>
              <w:t>ведомо незаконных дейс</w:t>
            </w:r>
            <w:r w:rsidRPr="00555F32">
              <w:rPr>
                <w:rStyle w:val="ArialUnicodeMS75pt0pt"/>
                <w:rFonts w:ascii="Times New Roman" w:hAnsi="Times New Roman" w:cs="Times New Roman"/>
                <w:sz w:val="24"/>
                <w:szCs w:val="24"/>
              </w:rPr>
              <w:t>т</w:t>
            </w:r>
            <w:r w:rsidRPr="00555F32">
              <w:rPr>
                <w:rStyle w:val="ArialUnicodeMS75pt0pt"/>
                <w:rFonts w:ascii="Times New Roman" w:hAnsi="Times New Roman" w:cs="Times New Roman"/>
                <w:sz w:val="24"/>
                <w:szCs w:val="24"/>
              </w:rPr>
              <w:t>вий (бездействие)</w:t>
            </w:r>
          </w:p>
        </w:tc>
        <w:tc>
          <w:tcPr>
            <w:tcW w:w="6202" w:type="dxa"/>
          </w:tcPr>
          <w:p w:rsidR="00143F9F" w:rsidRPr="00555F32" w:rsidRDefault="00143F9F" w:rsidP="00555F32">
            <w:pPr>
              <w:pStyle w:val="2"/>
              <w:shd w:val="clear" w:color="auto" w:fill="auto"/>
              <w:spacing w:before="0"/>
              <w:ind w:right="20"/>
              <w:rPr>
                <w:sz w:val="24"/>
                <w:szCs w:val="24"/>
              </w:rPr>
            </w:pPr>
            <w:r w:rsidRPr="00555F32">
              <w:rPr>
                <w:rStyle w:val="ArialUnicodeMS75pt0pt"/>
                <w:rFonts w:ascii="Times New Roman" w:hAnsi="Times New Roman" w:cs="Times New Roman"/>
                <w:sz w:val="24"/>
                <w:szCs w:val="24"/>
              </w:rPr>
              <w:t>штраф в размере от тридцатикратной до шестидесят</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кратной суммы взятки либо лишение свободы на срок до восьми лет со штрафом в размере тридцатикратной суммы взятки</w:t>
            </w:r>
          </w:p>
        </w:tc>
      </w:tr>
      <w:tr w:rsidR="00143F9F" w:rsidRPr="00555F32" w:rsidTr="00555F32">
        <w:trPr>
          <w:trHeight w:val="2126"/>
        </w:trPr>
        <w:tc>
          <w:tcPr>
            <w:tcW w:w="3349" w:type="dxa"/>
          </w:tcPr>
          <w:p w:rsidR="00143F9F" w:rsidRPr="00555F32" w:rsidRDefault="00143F9F" w:rsidP="00555F32">
            <w:pPr>
              <w:pStyle w:val="2"/>
              <w:shd w:val="clear" w:color="auto" w:fill="auto"/>
              <w:spacing w:before="0"/>
              <w:ind w:right="20"/>
              <w:jc w:val="left"/>
              <w:rPr>
                <w:sz w:val="24"/>
                <w:szCs w:val="24"/>
              </w:rPr>
            </w:pPr>
            <w:r w:rsidRPr="00555F32">
              <w:rPr>
                <w:rStyle w:val="ArialUnicodeMS75pt0pt"/>
                <w:rFonts w:ascii="Times New Roman" w:hAnsi="Times New Roman" w:cs="Times New Roman"/>
                <w:sz w:val="24"/>
                <w:szCs w:val="24"/>
              </w:rPr>
              <w:t>Совершение преступления: группой лиц по предвар</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тельному сговору или орг</w:t>
            </w:r>
            <w:r w:rsidRPr="00555F32">
              <w:rPr>
                <w:rStyle w:val="ArialUnicodeMS75pt0pt"/>
                <w:rFonts w:ascii="Times New Roman" w:hAnsi="Times New Roman" w:cs="Times New Roman"/>
                <w:sz w:val="24"/>
                <w:szCs w:val="24"/>
              </w:rPr>
              <w:t>а</w:t>
            </w:r>
            <w:r w:rsidRPr="00555F32">
              <w:rPr>
                <w:rStyle w:val="ArialUnicodeMS75pt0pt"/>
                <w:rFonts w:ascii="Times New Roman" w:hAnsi="Times New Roman" w:cs="Times New Roman"/>
                <w:sz w:val="24"/>
                <w:szCs w:val="24"/>
              </w:rPr>
              <w:t>низованной группой; в крупном размере (свыше 150 тысяч руб.)</w:t>
            </w:r>
          </w:p>
        </w:tc>
        <w:tc>
          <w:tcPr>
            <w:tcW w:w="6202" w:type="dxa"/>
          </w:tcPr>
          <w:p w:rsidR="00143F9F" w:rsidRPr="00555F32" w:rsidRDefault="00143F9F" w:rsidP="00555F32">
            <w:pPr>
              <w:pStyle w:val="2"/>
              <w:shd w:val="clear" w:color="auto" w:fill="auto"/>
              <w:spacing w:before="0"/>
              <w:ind w:right="20"/>
              <w:rPr>
                <w:sz w:val="24"/>
                <w:szCs w:val="24"/>
              </w:rPr>
            </w:pPr>
            <w:r w:rsidRPr="00555F32">
              <w:rPr>
                <w:rStyle w:val="ArialUnicodeMS75pt0pt"/>
                <w:rFonts w:ascii="Times New Roman" w:hAnsi="Times New Roman" w:cs="Times New Roman"/>
                <w:sz w:val="24"/>
                <w:szCs w:val="24"/>
              </w:rPr>
              <w:t>штраф в размере от шестидесятикратной до восьмид</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сятикратной суммы взятки с лишением права занимать определенные должности или заниматься определе</w:t>
            </w:r>
            <w:r w:rsidRPr="00555F32">
              <w:rPr>
                <w:rStyle w:val="ArialUnicodeMS75pt0pt"/>
                <w:rFonts w:ascii="Times New Roman" w:hAnsi="Times New Roman" w:cs="Times New Roman"/>
                <w:sz w:val="24"/>
                <w:szCs w:val="24"/>
              </w:rPr>
              <w:t>н</w:t>
            </w:r>
            <w:r w:rsidRPr="00555F32">
              <w:rPr>
                <w:rStyle w:val="ArialUnicodeMS75pt0pt"/>
                <w:rFonts w:ascii="Times New Roman" w:hAnsi="Times New Roman" w:cs="Times New Roman"/>
                <w:sz w:val="24"/>
                <w:szCs w:val="24"/>
              </w:rPr>
              <w:t xml:space="preserve">ной деятельностью на срок до трех лет либо лишение свободы </w:t>
            </w:r>
            <w:proofErr w:type="gramStart"/>
            <w:r w:rsidRPr="00555F32">
              <w:rPr>
                <w:rStyle w:val="ArialUnicodeMS75pt0pt"/>
                <w:rFonts w:ascii="Times New Roman" w:hAnsi="Times New Roman" w:cs="Times New Roman"/>
                <w:sz w:val="24"/>
                <w:szCs w:val="24"/>
              </w:rPr>
              <w:t>на срок от пяти до десяти лет со штрафом в размере</w:t>
            </w:r>
            <w:proofErr w:type="gramEnd"/>
            <w:r w:rsidRPr="00555F32">
              <w:rPr>
                <w:rStyle w:val="ArialUnicodeMS75pt0pt"/>
                <w:rFonts w:ascii="Times New Roman" w:hAnsi="Times New Roman" w:cs="Times New Roman"/>
                <w:sz w:val="24"/>
                <w:szCs w:val="24"/>
              </w:rPr>
              <w:t xml:space="preserve"> шестидесятикратной суммы взятки</w:t>
            </w:r>
          </w:p>
        </w:tc>
      </w:tr>
      <w:tr w:rsidR="00143F9F" w:rsidRPr="00555F32" w:rsidTr="00555F32">
        <w:trPr>
          <w:trHeight w:val="2097"/>
        </w:trPr>
        <w:tc>
          <w:tcPr>
            <w:tcW w:w="3349" w:type="dxa"/>
          </w:tcPr>
          <w:p w:rsidR="00143F9F" w:rsidRPr="00555F32" w:rsidRDefault="00143F9F" w:rsidP="00555F32">
            <w:pPr>
              <w:pStyle w:val="2"/>
              <w:shd w:val="clear" w:color="auto" w:fill="auto"/>
              <w:spacing w:before="0"/>
              <w:ind w:right="20"/>
              <w:jc w:val="left"/>
              <w:rPr>
                <w:sz w:val="24"/>
                <w:szCs w:val="24"/>
              </w:rPr>
            </w:pPr>
            <w:r w:rsidRPr="00555F32">
              <w:rPr>
                <w:rStyle w:val="ArialUnicodeMS75pt0pt"/>
                <w:rFonts w:ascii="Times New Roman" w:hAnsi="Times New Roman" w:cs="Times New Roman"/>
                <w:sz w:val="24"/>
                <w:szCs w:val="24"/>
              </w:rPr>
              <w:t>Совершение преступления в особо крупном размере (свыше одного миллиона рублей)</w:t>
            </w:r>
          </w:p>
        </w:tc>
        <w:tc>
          <w:tcPr>
            <w:tcW w:w="6202" w:type="dxa"/>
          </w:tcPr>
          <w:p w:rsidR="00143F9F" w:rsidRPr="00555F32" w:rsidRDefault="00143F9F" w:rsidP="00555F32">
            <w:pPr>
              <w:pStyle w:val="2"/>
              <w:shd w:val="clear" w:color="auto" w:fill="auto"/>
              <w:spacing w:before="0"/>
              <w:ind w:right="20"/>
              <w:rPr>
                <w:sz w:val="24"/>
                <w:szCs w:val="24"/>
              </w:rPr>
            </w:pPr>
            <w:r w:rsidRPr="00555F32">
              <w:rPr>
                <w:rStyle w:val="ArialUnicodeMS75pt0pt"/>
                <w:rFonts w:ascii="Times New Roman" w:hAnsi="Times New Roman" w:cs="Times New Roman"/>
                <w:sz w:val="24"/>
                <w:szCs w:val="24"/>
              </w:rPr>
              <w:t>штраф в размере от шестидесятикратной до восьмид</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сятикратной суммы взятки с лишением права занимать определенные должности или заниматься определе</w:t>
            </w:r>
            <w:r w:rsidRPr="00555F32">
              <w:rPr>
                <w:rStyle w:val="ArialUnicodeMS75pt0pt"/>
                <w:rFonts w:ascii="Times New Roman" w:hAnsi="Times New Roman" w:cs="Times New Roman"/>
                <w:sz w:val="24"/>
                <w:szCs w:val="24"/>
              </w:rPr>
              <w:t>н</w:t>
            </w:r>
            <w:r w:rsidRPr="00555F32">
              <w:rPr>
                <w:rStyle w:val="ArialUnicodeMS75pt0pt"/>
                <w:rFonts w:ascii="Times New Roman" w:hAnsi="Times New Roman" w:cs="Times New Roman"/>
                <w:sz w:val="24"/>
                <w:szCs w:val="24"/>
              </w:rPr>
              <w:t xml:space="preserve">ной деятельностью на срок до трех лет либо лишение свободы </w:t>
            </w:r>
            <w:proofErr w:type="gramStart"/>
            <w:r w:rsidRPr="00555F32">
              <w:rPr>
                <w:rStyle w:val="ArialUnicodeMS75pt0pt"/>
                <w:rFonts w:ascii="Times New Roman" w:hAnsi="Times New Roman" w:cs="Times New Roman"/>
                <w:sz w:val="24"/>
                <w:szCs w:val="24"/>
              </w:rPr>
              <w:t>на срок от пяти до десяти лет со штрафом в размере</w:t>
            </w:r>
            <w:proofErr w:type="gramEnd"/>
            <w:r w:rsidRPr="00555F32">
              <w:rPr>
                <w:rStyle w:val="ArialUnicodeMS75pt0pt"/>
                <w:rFonts w:ascii="Times New Roman" w:hAnsi="Times New Roman" w:cs="Times New Roman"/>
                <w:sz w:val="24"/>
                <w:szCs w:val="24"/>
              </w:rPr>
              <w:t xml:space="preserve"> шестидесятикратной суммы взятки</w:t>
            </w:r>
          </w:p>
        </w:tc>
      </w:tr>
      <w:tr w:rsidR="00143F9F" w:rsidRPr="00555F32" w:rsidTr="00555F32">
        <w:trPr>
          <w:trHeight w:val="1385"/>
        </w:trPr>
        <w:tc>
          <w:tcPr>
            <w:tcW w:w="3349" w:type="dxa"/>
          </w:tcPr>
          <w:p w:rsidR="00143F9F" w:rsidRPr="00555F32" w:rsidRDefault="00143F9F" w:rsidP="00555F32">
            <w:pPr>
              <w:pStyle w:val="2"/>
              <w:shd w:val="clear" w:color="auto" w:fill="auto"/>
              <w:spacing w:before="0"/>
              <w:ind w:right="20"/>
              <w:jc w:val="left"/>
              <w:rPr>
                <w:sz w:val="24"/>
                <w:szCs w:val="24"/>
              </w:rPr>
            </w:pPr>
            <w:r w:rsidRPr="00555F32">
              <w:rPr>
                <w:rStyle w:val="ArialUnicodeMS75pt0pt"/>
                <w:rFonts w:ascii="Times New Roman" w:hAnsi="Times New Roman" w:cs="Times New Roman"/>
                <w:sz w:val="24"/>
                <w:szCs w:val="24"/>
              </w:rPr>
              <w:t>Совершение преступления в особо крупном размере (свыше одного миллиона рублей)</w:t>
            </w:r>
          </w:p>
        </w:tc>
        <w:tc>
          <w:tcPr>
            <w:tcW w:w="6202" w:type="dxa"/>
          </w:tcPr>
          <w:p w:rsidR="00143F9F" w:rsidRPr="00555F32" w:rsidRDefault="00143F9F" w:rsidP="00555F32">
            <w:pPr>
              <w:pStyle w:val="2"/>
              <w:shd w:val="clear" w:color="auto" w:fill="auto"/>
              <w:spacing w:before="0" w:line="206" w:lineRule="exact"/>
              <w:rPr>
                <w:sz w:val="24"/>
                <w:szCs w:val="24"/>
              </w:rPr>
            </w:pPr>
            <w:r w:rsidRPr="00555F32">
              <w:rPr>
                <w:rStyle w:val="ArialUnicodeMS75pt0pt"/>
                <w:rFonts w:ascii="Times New Roman" w:hAnsi="Times New Roman" w:cs="Times New Roman"/>
                <w:sz w:val="24"/>
                <w:szCs w:val="24"/>
              </w:rPr>
              <w:t>штраф в размере от семидесятикратной до девяност</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 xml:space="preserve">кратной суммы взятки либо лишение свободы </w:t>
            </w:r>
            <w:proofErr w:type="gramStart"/>
            <w:r w:rsidRPr="00555F32">
              <w:rPr>
                <w:rStyle w:val="ArialUnicodeMS75pt0pt"/>
                <w:rFonts w:ascii="Times New Roman" w:hAnsi="Times New Roman" w:cs="Times New Roman"/>
                <w:sz w:val="24"/>
                <w:szCs w:val="24"/>
              </w:rPr>
              <w:t>на срок от семи до двенадцати лет со штрафом в размере</w:t>
            </w:r>
            <w:proofErr w:type="gramEnd"/>
            <w:r w:rsidRPr="00555F32">
              <w:rPr>
                <w:rStyle w:val="ArialUnicodeMS75pt0pt"/>
                <w:rFonts w:ascii="Times New Roman" w:hAnsi="Times New Roman" w:cs="Times New Roman"/>
                <w:sz w:val="24"/>
                <w:szCs w:val="24"/>
              </w:rPr>
              <w:t xml:space="preserve"> сем</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десятикратной суммы взятки</w:t>
            </w:r>
          </w:p>
        </w:tc>
      </w:tr>
      <w:tr w:rsidR="00143F9F" w:rsidRPr="00555F32" w:rsidTr="00B1703A">
        <w:tc>
          <w:tcPr>
            <w:tcW w:w="9551" w:type="dxa"/>
            <w:gridSpan w:val="2"/>
          </w:tcPr>
          <w:p w:rsidR="00555F32" w:rsidRDefault="00555F32" w:rsidP="00555F32">
            <w:pPr>
              <w:pStyle w:val="a6"/>
              <w:shd w:val="clear" w:color="auto" w:fill="auto"/>
              <w:ind w:firstLine="0"/>
              <w:rPr>
                <w:rFonts w:ascii="Times New Roman" w:hAnsi="Times New Roman" w:cs="Times New Roman"/>
                <w:sz w:val="24"/>
                <w:szCs w:val="24"/>
              </w:rPr>
            </w:pPr>
          </w:p>
          <w:p w:rsidR="00143F9F" w:rsidRDefault="00143F9F" w:rsidP="00555F32">
            <w:pPr>
              <w:pStyle w:val="a6"/>
              <w:shd w:val="clear" w:color="auto" w:fill="auto"/>
              <w:ind w:firstLine="0"/>
              <w:rPr>
                <w:rFonts w:ascii="Times New Roman" w:hAnsi="Times New Roman" w:cs="Times New Roman"/>
                <w:sz w:val="24"/>
                <w:szCs w:val="24"/>
              </w:rPr>
            </w:pPr>
            <w:r w:rsidRPr="00555F32">
              <w:rPr>
                <w:rFonts w:ascii="Times New Roman" w:hAnsi="Times New Roman" w:cs="Times New Roman"/>
                <w:sz w:val="24"/>
                <w:szCs w:val="24"/>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55F32" w:rsidRPr="00555F32" w:rsidRDefault="00555F32" w:rsidP="00555F32">
            <w:pPr>
              <w:pStyle w:val="a6"/>
              <w:shd w:val="clear" w:color="auto" w:fill="auto"/>
              <w:ind w:firstLine="0"/>
              <w:rPr>
                <w:rFonts w:ascii="Times New Roman" w:hAnsi="Times New Roman" w:cs="Times New Roman"/>
                <w:sz w:val="24"/>
                <w:szCs w:val="24"/>
              </w:rPr>
            </w:pPr>
          </w:p>
          <w:p w:rsidR="00143F9F" w:rsidRDefault="00143F9F" w:rsidP="00555F32">
            <w:pPr>
              <w:pStyle w:val="2"/>
              <w:shd w:val="clear" w:color="auto" w:fill="auto"/>
              <w:spacing w:before="0" w:line="206" w:lineRule="exact"/>
              <w:rPr>
                <w:rStyle w:val="ArialUnicodeMS75pt0pt"/>
                <w:rFonts w:ascii="Times New Roman" w:hAnsi="Times New Roman" w:cs="Times New Roman"/>
                <w:sz w:val="24"/>
                <w:szCs w:val="24"/>
              </w:rPr>
            </w:pPr>
          </w:p>
          <w:p w:rsidR="00555F32" w:rsidRPr="00555F32" w:rsidRDefault="00555F32" w:rsidP="00555F32">
            <w:pPr>
              <w:pStyle w:val="2"/>
              <w:shd w:val="clear" w:color="auto" w:fill="auto"/>
              <w:spacing w:before="0" w:line="206" w:lineRule="exact"/>
              <w:rPr>
                <w:rStyle w:val="ArialUnicodeMS75pt0pt"/>
                <w:rFonts w:ascii="Times New Roman" w:hAnsi="Times New Roman" w:cs="Times New Roman"/>
                <w:sz w:val="24"/>
                <w:szCs w:val="24"/>
              </w:rPr>
            </w:pPr>
          </w:p>
        </w:tc>
      </w:tr>
      <w:tr w:rsidR="00143F9F" w:rsidRPr="00555F32" w:rsidTr="00B1703A">
        <w:tc>
          <w:tcPr>
            <w:tcW w:w="9551" w:type="dxa"/>
            <w:gridSpan w:val="2"/>
          </w:tcPr>
          <w:p w:rsidR="00143F9F" w:rsidRPr="00555F32" w:rsidRDefault="00143F9F" w:rsidP="00555F32">
            <w:pPr>
              <w:spacing w:line="230" w:lineRule="exact"/>
              <w:jc w:val="both"/>
              <w:rPr>
                <w:rStyle w:val="20"/>
                <w:rFonts w:eastAsia="Arial Unicode MS"/>
                <w:b w:val="0"/>
                <w:bCs w:val="0"/>
                <w:sz w:val="24"/>
                <w:szCs w:val="24"/>
              </w:rPr>
            </w:pPr>
            <w:bookmarkStart w:id="5" w:name="bookmark4"/>
          </w:p>
          <w:p w:rsidR="00143F9F" w:rsidRPr="00555F32" w:rsidRDefault="00143F9F" w:rsidP="00555F32">
            <w:pPr>
              <w:spacing w:line="230" w:lineRule="exact"/>
              <w:jc w:val="center"/>
              <w:rPr>
                <w:rFonts w:ascii="Times New Roman" w:hAnsi="Times New Roman" w:cs="Times New Roman"/>
                <w:sz w:val="24"/>
                <w:szCs w:val="24"/>
              </w:rPr>
            </w:pPr>
            <w:r w:rsidRPr="00555F32">
              <w:rPr>
                <w:rStyle w:val="20"/>
                <w:rFonts w:eastAsia="Arial Unicode MS"/>
                <w:bCs w:val="0"/>
                <w:sz w:val="24"/>
                <w:szCs w:val="24"/>
              </w:rPr>
              <w:t>Статья 291.1. Посредничество во взяточничестве</w:t>
            </w:r>
            <w:bookmarkEnd w:id="5"/>
          </w:p>
          <w:p w:rsidR="00143F9F" w:rsidRPr="00555F32" w:rsidRDefault="00143F9F" w:rsidP="00555F32">
            <w:pPr>
              <w:pStyle w:val="2"/>
              <w:shd w:val="clear" w:color="auto" w:fill="auto"/>
              <w:spacing w:before="0" w:line="206" w:lineRule="exact"/>
              <w:rPr>
                <w:rStyle w:val="ArialUnicodeMS75pt0pt"/>
                <w:rFonts w:ascii="Times New Roman" w:hAnsi="Times New Roman" w:cs="Times New Roman"/>
                <w:sz w:val="24"/>
                <w:szCs w:val="24"/>
              </w:rPr>
            </w:pPr>
          </w:p>
        </w:tc>
      </w:tr>
      <w:tr w:rsidR="00143F9F" w:rsidRPr="00555F32" w:rsidTr="00B1703A">
        <w:tc>
          <w:tcPr>
            <w:tcW w:w="3349" w:type="dxa"/>
          </w:tcPr>
          <w:p w:rsidR="00143F9F" w:rsidRPr="00555F32" w:rsidRDefault="00143F9F" w:rsidP="00555F32">
            <w:pPr>
              <w:pStyle w:val="2"/>
              <w:shd w:val="clear" w:color="auto" w:fill="auto"/>
              <w:spacing w:before="0" w:line="240" w:lineRule="auto"/>
              <w:ind w:right="20"/>
              <w:jc w:val="center"/>
              <w:rPr>
                <w:rStyle w:val="ArialUnicodeMS75pt0pt"/>
                <w:rFonts w:ascii="Times New Roman" w:hAnsi="Times New Roman" w:cs="Times New Roman"/>
                <w:sz w:val="24"/>
                <w:szCs w:val="24"/>
              </w:rPr>
            </w:pPr>
            <w:r w:rsidRPr="00555F32">
              <w:rPr>
                <w:rStyle w:val="ArialUnicodeMS115pt"/>
                <w:rFonts w:ascii="Times New Roman" w:hAnsi="Times New Roman" w:cs="Times New Roman"/>
                <w:sz w:val="24"/>
                <w:szCs w:val="24"/>
              </w:rPr>
              <w:t>Преступление</w:t>
            </w:r>
          </w:p>
        </w:tc>
        <w:tc>
          <w:tcPr>
            <w:tcW w:w="6202" w:type="dxa"/>
          </w:tcPr>
          <w:p w:rsidR="00143F9F" w:rsidRPr="00555F32" w:rsidRDefault="00143F9F" w:rsidP="00555F32">
            <w:pPr>
              <w:pStyle w:val="2"/>
              <w:shd w:val="clear" w:color="auto" w:fill="auto"/>
              <w:spacing w:before="0" w:line="240" w:lineRule="auto"/>
              <w:ind w:right="20"/>
              <w:jc w:val="center"/>
              <w:rPr>
                <w:rStyle w:val="ArialUnicodeMS75pt0pt"/>
                <w:rFonts w:ascii="Times New Roman" w:hAnsi="Times New Roman" w:cs="Times New Roman"/>
                <w:sz w:val="24"/>
                <w:szCs w:val="24"/>
              </w:rPr>
            </w:pPr>
            <w:r w:rsidRPr="00555F32">
              <w:rPr>
                <w:rStyle w:val="ArialUnicodeMS115pt"/>
                <w:rFonts w:ascii="Times New Roman" w:hAnsi="Times New Roman" w:cs="Times New Roman"/>
                <w:sz w:val="24"/>
                <w:szCs w:val="24"/>
              </w:rPr>
              <w:t>Наказание</w:t>
            </w:r>
          </w:p>
        </w:tc>
      </w:tr>
      <w:tr w:rsidR="00143F9F" w:rsidRPr="00555F32" w:rsidTr="00F85AA6">
        <w:tc>
          <w:tcPr>
            <w:tcW w:w="3349" w:type="dxa"/>
          </w:tcPr>
          <w:p w:rsidR="00143F9F" w:rsidRPr="00555F32" w:rsidRDefault="00143F9F" w:rsidP="00555F32">
            <w:pPr>
              <w:pStyle w:val="2"/>
              <w:shd w:val="clear" w:color="auto" w:fill="auto"/>
              <w:spacing w:before="0" w:line="240" w:lineRule="auto"/>
              <w:ind w:right="20"/>
              <w:jc w:val="left"/>
              <w:rPr>
                <w:rStyle w:val="ArialUnicodeMS75pt0pt"/>
                <w:rFonts w:ascii="Times New Roman" w:hAnsi="Times New Roman" w:cs="Times New Roman"/>
                <w:sz w:val="24"/>
                <w:szCs w:val="24"/>
              </w:rPr>
            </w:pPr>
            <w:proofErr w:type="gramStart"/>
            <w:r w:rsidRPr="00555F32">
              <w:rPr>
                <w:rStyle w:val="ArialUnicodeMS75pt0pt"/>
                <w:rFonts w:ascii="Times New Roman" w:hAnsi="Times New Roman" w:cs="Times New Roman"/>
                <w:sz w:val="24"/>
                <w:szCs w:val="24"/>
              </w:rPr>
              <w:lastRenderedPageBreak/>
              <w:t>Посредничество во взято</w:t>
            </w:r>
            <w:r w:rsidRPr="00555F32">
              <w:rPr>
                <w:rStyle w:val="ArialUnicodeMS75pt0pt"/>
                <w:rFonts w:ascii="Times New Roman" w:hAnsi="Times New Roman" w:cs="Times New Roman"/>
                <w:sz w:val="24"/>
                <w:szCs w:val="24"/>
              </w:rPr>
              <w:t>ч</w:t>
            </w:r>
            <w:r w:rsidRPr="00555F32">
              <w:rPr>
                <w:rStyle w:val="ArialUnicodeMS75pt0pt"/>
                <w:rFonts w:ascii="Times New Roman" w:hAnsi="Times New Roman" w:cs="Times New Roman"/>
                <w:sz w:val="24"/>
                <w:szCs w:val="24"/>
              </w:rPr>
              <w:t>ничестве, то есть непосре</w:t>
            </w:r>
            <w:r w:rsidRPr="00555F32">
              <w:rPr>
                <w:rStyle w:val="ArialUnicodeMS75pt0pt"/>
                <w:rFonts w:ascii="Times New Roman" w:hAnsi="Times New Roman" w:cs="Times New Roman"/>
                <w:sz w:val="24"/>
                <w:szCs w:val="24"/>
              </w:rPr>
              <w:t>д</w:t>
            </w:r>
            <w:r w:rsidRPr="00555F32">
              <w:rPr>
                <w:rStyle w:val="ArialUnicodeMS75pt0pt"/>
                <w:rFonts w:ascii="Times New Roman" w:hAnsi="Times New Roman" w:cs="Times New Roman"/>
                <w:sz w:val="24"/>
                <w:szCs w:val="24"/>
              </w:rPr>
              <w:t>ственная передача взятки по поручению взяткодателя или взяткополучателя либо иное способствование взяткод</w:t>
            </w:r>
            <w:r w:rsidRPr="00555F32">
              <w:rPr>
                <w:rStyle w:val="ArialUnicodeMS75pt0pt"/>
                <w:rFonts w:ascii="Times New Roman" w:hAnsi="Times New Roman" w:cs="Times New Roman"/>
                <w:sz w:val="24"/>
                <w:szCs w:val="24"/>
              </w:rPr>
              <w:t>а</w:t>
            </w:r>
            <w:r w:rsidRPr="00555F32">
              <w:rPr>
                <w:rStyle w:val="ArialUnicodeMS75pt0pt"/>
                <w:rFonts w:ascii="Times New Roman" w:hAnsi="Times New Roman" w:cs="Times New Roman"/>
                <w:sz w:val="24"/>
                <w:szCs w:val="24"/>
              </w:rPr>
              <w:t>телю и (или) взяткополуч</w:t>
            </w:r>
            <w:r w:rsidRPr="00555F32">
              <w:rPr>
                <w:rStyle w:val="ArialUnicodeMS75pt0pt"/>
                <w:rFonts w:ascii="Times New Roman" w:hAnsi="Times New Roman" w:cs="Times New Roman"/>
                <w:sz w:val="24"/>
                <w:szCs w:val="24"/>
              </w:rPr>
              <w:t>а</w:t>
            </w:r>
            <w:r w:rsidRPr="00555F32">
              <w:rPr>
                <w:rStyle w:val="ArialUnicodeMS75pt0pt"/>
                <w:rFonts w:ascii="Times New Roman" w:hAnsi="Times New Roman" w:cs="Times New Roman"/>
                <w:sz w:val="24"/>
                <w:szCs w:val="24"/>
              </w:rPr>
              <w:t>телю в достижении либо реализации соглашения м</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жду ними о получении и д</w:t>
            </w:r>
            <w:r w:rsidRPr="00555F32">
              <w:rPr>
                <w:rStyle w:val="ArialUnicodeMS75pt0pt"/>
                <w:rFonts w:ascii="Times New Roman" w:hAnsi="Times New Roman" w:cs="Times New Roman"/>
                <w:sz w:val="24"/>
                <w:szCs w:val="24"/>
              </w:rPr>
              <w:t>а</w:t>
            </w:r>
            <w:r w:rsidRPr="00555F32">
              <w:rPr>
                <w:rStyle w:val="ArialUnicodeMS75pt0pt"/>
                <w:rFonts w:ascii="Times New Roman" w:hAnsi="Times New Roman" w:cs="Times New Roman"/>
                <w:sz w:val="24"/>
                <w:szCs w:val="24"/>
              </w:rPr>
              <w:t>че взятки в значительном размере (сумма денег, сто</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мость ценных бумаг, иного имущества, услуг имущес</w:t>
            </w:r>
            <w:r w:rsidRPr="00555F32">
              <w:rPr>
                <w:rStyle w:val="ArialUnicodeMS75pt0pt"/>
                <w:rFonts w:ascii="Times New Roman" w:hAnsi="Times New Roman" w:cs="Times New Roman"/>
                <w:sz w:val="24"/>
                <w:szCs w:val="24"/>
              </w:rPr>
              <w:t>т</w:t>
            </w:r>
            <w:r w:rsidRPr="00555F32">
              <w:rPr>
                <w:rStyle w:val="ArialUnicodeMS75pt0pt"/>
                <w:rFonts w:ascii="Times New Roman" w:hAnsi="Times New Roman" w:cs="Times New Roman"/>
                <w:sz w:val="24"/>
                <w:szCs w:val="24"/>
              </w:rPr>
              <w:t>венного характера, иных имущественных прав, пр</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вышает 25 тысяч</w:t>
            </w:r>
            <w:proofErr w:type="gramEnd"/>
          </w:p>
        </w:tc>
        <w:tc>
          <w:tcPr>
            <w:tcW w:w="6202" w:type="dxa"/>
          </w:tcPr>
          <w:p w:rsidR="00143F9F" w:rsidRPr="00555F32" w:rsidRDefault="00143F9F" w:rsidP="00555F32">
            <w:pPr>
              <w:pStyle w:val="2"/>
              <w:shd w:val="clear" w:color="auto" w:fill="auto"/>
              <w:spacing w:before="0" w:line="240" w:lineRule="auto"/>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штраф в размере от двадцатикратной до сорокакратной суммы взятки с лишением права занимать определе</w:t>
            </w:r>
            <w:r w:rsidRPr="00555F32">
              <w:rPr>
                <w:rStyle w:val="ArialUnicodeMS75pt0pt"/>
                <w:rFonts w:ascii="Times New Roman" w:hAnsi="Times New Roman" w:cs="Times New Roman"/>
                <w:sz w:val="24"/>
                <w:szCs w:val="24"/>
              </w:rPr>
              <w:t>н</w:t>
            </w:r>
            <w:r w:rsidRPr="00555F32">
              <w:rPr>
                <w:rStyle w:val="ArialUnicodeMS75pt0pt"/>
                <w:rFonts w:ascii="Times New Roman" w:hAnsi="Times New Roman" w:cs="Times New Roman"/>
                <w:sz w:val="24"/>
                <w:szCs w:val="24"/>
              </w:rPr>
              <w:t>ные должности или заниматься определенной деятел</w:t>
            </w:r>
            <w:r w:rsidRPr="00555F32">
              <w:rPr>
                <w:rStyle w:val="ArialUnicodeMS75pt0pt"/>
                <w:rFonts w:ascii="Times New Roman" w:hAnsi="Times New Roman" w:cs="Times New Roman"/>
                <w:sz w:val="24"/>
                <w:szCs w:val="24"/>
              </w:rPr>
              <w:t>ь</w:t>
            </w:r>
            <w:r w:rsidRPr="00555F32">
              <w:rPr>
                <w:rStyle w:val="ArialUnicodeMS75pt0pt"/>
                <w:rFonts w:ascii="Times New Roman" w:hAnsi="Times New Roman" w:cs="Times New Roman"/>
                <w:sz w:val="24"/>
                <w:szCs w:val="24"/>
              </w:rPr>
              <w:t>ностью на срок до трех лет либо лишение свободы на срок до пяти лет со штрафом в размере двадцатикра</w:t>
            </w:r>
            <w:r w:rsidRPr="00555F32">
              <w:rPr>
                <w:rStyle w:val="ArialUnicodeMS75pt0pt"/>
                <w:rFonts w:ascii="Times New Roman" w:hAnsi="Times New Roman" w:cs="Times New Roman"/>
                <w:sz w:val="24"/>
                <w:szCs w:val="24"/>
              </w:rPr>
              <w:t>т</w:t>
            </w:r>
            <w:r w:rsidRPr="00555F32">
              <w:rPr>
                <w:rStyle w:val="ArialUnicodeMS75pt0pt"/>
                <w:rFonts w:ascii="Times New Roman" w:hAnsi="Times New Roman" w:cs="Times New Roman"/>
                <w:sz w:val="24"/>
                <w:szCs w:val="24"/>
              </w:rPr>
              <w:t>ной суммы взятки</w:t>
            </w:r>
          </w:p>
        </w:tc>
      </w:tr>
      <w:tr w:rsidR="00143F9F" w:rsidRPr="00555F32" w:rsidTr="00F85AA6">
        <w:trPr>
          <w:trHeight w:val="1060"/>
        </w:trPr>
        <w:tc>
          <w:tcPr>
            <w:tcW w:w="3349" w:type="dxa"/>
          </w:tcPr>
          <w:p w:rsidR="00143F9F" w:rsidRPr="00555F32" w:rsidRDefault="00143F9F" w:rsidP="00555F32">
            <w:pPr>
              <w:pStyle w:val="2"/>
              <w:shd w:val="clear" w:color="auto" w:fill="auto"/>
              <w:spacing w:before="0" w:line="240" w:lineRule="auto"/>
              <w:ind w:right="20"/>
              <w:jc w:val="left"/>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Посредничество во взято</w:t>
            </w:r>
            <w:r w:rsidRPr="00555F32">
              <w:rPr>
                <w:rStyle w:val="ArialUnicodeMS75pt0pt"/>
                <w:rFonts w:ascii="Times New Roman" w:hAnsi="Times New Roman" w:cs="Times New Roman"/>
                <w:sz w:val="24"/>
                <w:szCs w:val="24"/>
              </w:rPr>
              <w:t>ч</w:t>
            </w:r>
            <w:r w:rsidRPr="00555F32">
              <w:rPr>
                <w:rStyle w:val="ArialUnicodeMS75pt0pt"/>
                <w:rFonts w:ascii="Times New Roman" w:hAnsi="Times New Roman" w:cs="Times New Roman"/>
                <w:sz w:val="24"/>
                <w:szCs w:val="24"/>
              </w:rPr>
              <w:t>ничестве за совершение з</w:t>
            </w:r>
            <w:r w:rsidRPr="00555F32">
              <w:rPr>
                <w:rStyle w:val="ArialUnicodeMS75pt0pt"/>
                <w:rFonts w:ascii="Times New Roman" w:hAnsi="Times New Roman" w:cs="Times New Roman"/>
                <w:sz w:val="24"/>
                <w:szCs w:val="24"/>
              </w:rPr>
              <w:t>а</w:t>
            </w:r>
            <w:r w:rsidRPr="00555F32">
              <w:rPr>
                <w:rStyle w:val="ArialUnicodeMS75pt0pt"/>
                <w:rFonts w:ascii="Times New Roman" w:hAnsi="Times New Roman" w:cs="Times New Roman"/>
                <w:sz w:val="24"/>
                <w:szCs w:val="24"/>
              </w:rPr>
              <w:t>ведомо незаконных дейс</w:t>
            </w:r>
            <w:r w:rsidRPr="00555F32">
              <w:rPr>
                <w:rStyle w:val="ArialUnicodeMS75pt0pt"/>
                <w:rFonts w:ascii="Times New Roman" w:hAnsi="Times New Roman" w:cs="Times New Roman"/>
                <w:sz w:val="24"/>
                <w:szCs w:val="24"/>
              </w:rPr>
              <w:t>т</w:t>
            </w:r>
            <w:r w:rsidRPr="00555F32">
              <w:rPr>
                <w:rStyle w:val="ArialUnicodeMS75pt0pt"/>
                <w:rFonts w:ascii="Times New Roman" w:hAnsi="Times New Roman" w:cs="Times New Roman"/>
                <w:sz w:val="24"/>
                <w:szCs w:val="24"/>
              </w:rPr>
              <w:t>вий (бездействие) либо л</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цом с использованием св</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его служебного положения</w:t>
            </w:r>
          </w:p>
        </w:tc>
        <w:tc>
          <w:tcPr>
            <w:tcW w:w="6202" w:type="dxa"/>
          </w:tcPr>
          <w:p w:rsidR="00143F9F" w:rsidRPr="00555F32" w:rsidRDefault="00143F9F" w:rsidP="00555F32">
            <w:pPr>
              <w:pStyle w:val="2"/>
              <w:shd w:val="clear" w:color="auto" w:fill="auto"/>
              <w:spacing w:before="0" w:line="240" w:lineRule="auto"/>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штраф в размере от тридцатикратной до шестидесят</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кратной суммы взятки с лишением права занимать о</w:t>
            </w:r>
            <w:r w:rsidRPr="00555F32">
              <w:rPr>
                <w:rStyle w:val="ArialUnicodeMS75pt0pt"/>
                <w:rFonts w:ascii="Times New Roman" w:hAnsi="Times New Roman" w:cs="Times New Roman"/>
                <w:sz w:val="24"/>
                <w:szCs w:val="24"/>
              </w:rPr>
              <w:t>п</w:t>
            </w:r>
            <w:r w:rsidRPr="00555F32">
              <w:rPr>
                <w:rStyle w:val="ArialUnicodeMS75pt0pt"/>
                <w:rFonts w:ascii="Times New Roman" w:hAnsi="Times New Roman" w:cs="Times New Roman"/>
                <w:sz w:val="24"/>
                <w:szCs w:val="24"/>
              </w:rPr>
              <w:t>ределенные должности или заниматься определенной деятельностью на срок до трех лет либо лишение св</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 xml:space="preserve">боды </w:t>
            </w:r>
            <w:proofErr w:type="gramStart"/>
            <w:r w:rsidRPr="00555F32">
              <w:rPr>
                <w:rStyle w:val="ArialUnicodeMS75pt0pt"/>
                <w:rFonts w:ascii="Times New Roman" w:hAnsi="Times New Roman" w:cs="Times New Roman"/>
                <w:sz w:val="24"/>
                <w:szCs w:val="24"/>
              </w:rPr>
              <w:t>на срок от трех до семи лет со штрафом в размере</w:t>
            </w:r>
            <w:proofErr w:type="gramEnd"/>
            <w:r w:rsidRPr="00555F32">
              <w:rPr>
                <w:rStyle w:val="ArialUnicodeMS75pt0pt"/>
                <w:rFonts w:ascii="Times New Roman" w:hAnsi="Times New Roman" w:cs="Times New Roman"/>
                <w:sz w:val="24"/>
                <w:szCs w:val="24"/>
              </w:rPr>
              <w:t xml:space="preserve"> тридцатикратной суммы взятки</w:t>
            </w:r>
          </w:p>
        </w:tc>
      </w:tr>
      <w:tr w:rsidR="00143F9F" w:rsidRPr="00555F32" w:rsidTr="00F85AA6">
        <w:trPr>
          <w:trHeight w:val="1589"/>
        </w:trPr>
        <w:tc>
          <w:tcPr>
            <w:tcW w:w="3349" w:type="dxa"/>
          </w:tcPr>
          <w:p w:rsidR="00143F9F" w:rsidRPr="00555F32" w:rsidRDefault="00143F9F" w:rsidP="00555F32">
            <w:pPr>
              <w:pStyle w:val="2"/>
              <w:shd w:val="clear" w:color="auto" w:fill="auto"/>
              <w:spacing w:before="0" w:line="240" w:lineRule="auto"/>
              <w:ind w:right="20"/>
              <w:jc w:val="left"/>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Посредничество во взято</w:t>
            </w:r>
            <w:r w:rsidRPr="00555F32">
              <w:rPr>
                <w:rStyle w:val="ArialUnicodeMS75pt0pt"/>
                <w:rFonts w:ascii="Times New Roman" w:hAnsi="Times New Roman" w:cs="Times New Roman"/>
                <w:sz w:val="24"/>
                <w:szCs w:val="24"/>
              </w:rPr>
              <w:t>ч</w:t>
            </w:r>
            <w:r w:rsidRPr="00555F32">
              <w:rPr>
                <w:rStyle w:val="ArialUnicodeMS75pt0pt"/>
                <w:rFonts w:ascii="Times New Roman" w:hAnsi="Times New Roman" w:cs="Times New Roman"/>
                <w:sz w:val="24"/>
                <w:szCs w:val="24"/>
              </w:rPr>
              <w:t>ничестве, совершенное: группой лиц по предвар</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тельному сговору или орг</w:t>
            </w:r>
            <w:r w:rsidRPr="00555F32">
              <w:rPr>
                <w:rStyle w:val="ArialUnicodeMS75pt0pt"/>
                <w:rFonts w:ascii="Times New Roman" w:hAnsi="Times New Roman" w:cs="Times New Roman"/>
                <w:sz w:val="24"/>
                <w:szCs w:val="24"/>
              </w:rPr>
              <w:t>а</w:t>
            </w:r>
            <w:r w:rsidRPr="00555F32">
              <w:rPr>
                <w:rStyle w:val="ArialUnicodeMS75pt0pt"/>
                <w:rFonts w:ascii="Times New Roman" w:hAnsi="Times New Roman" w:cs="Times New Roman"/>
                <w:sz w:val="24"/>
                <w:szCs w:val="24"/>
              </w:rPr>
              <w:t>низованной группой; в крупном размер</w:t>
            </w:r>
            <w:proofErr w:type="gramStart"/>
            <w:r w:rsidRPr="00555F32">
              <w:rPr>
                <w:rStyle w:val="ArialUnicodeMS75pt0pt"/>
                <w:rFonts w:ascii="Times New Roman" w:hAnsi="Times New Roman" w:cs="Times New Roman"/>
                <w:sz w:val="24"/>
                <w:szCs w:val="24"/>
              </w:rPr>
              <w:t>е(</w:t>
            </w:r>
            <w:proofErr w:type="gramEnd"/>
            <w:r w:rsidRPr="00555F32">
              <w:rPr>
                <w:rStyle w:val="ArialUnicodeMS75pt0pt"/>
                <w:rFonts w:ascii="Times New Roman" w:hAnsi="Times New Roman" w:cs="Times New Roman"/>
                <w:sz w:val="24"/>
                <w:szCs w:val="24"/>
              </w:rPr>
              <w:t>свыше 150 тысяч руб.)</w:t>
            </w:r>
          </w:p>
        </w:tc>
        <w:tc>
          <w:tcPr>
            <w:tcW w:w="6202" w:type="dxa"/>
          </w:tcPr>
          <w:p w:rsidR="00143F9F" w:rsidRPr="00555F32" w:rsidRDefault="00143F9F" w:rsidP="00555F32">
            <w:pPr>
              <w:pStyle w:val="2"/>
              <w:shd w:val="clear" w:color="auto" w:fill="auto"/>
              <w:spacing w:before="0" w:line="240" w:lineRule="auto"/>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штраф в размере от шестидесятикратной до восьмид</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сятикратной суммы взятки с лишением права занимать определенные должности или заниматься определе</w:t>
            </w:r>
            <w:r w:rsidRPr="00555F32">
              <w:rPr>
                <w:rStyle w:val="ArialUnicodeMS75pt0pt"/>
                <w:rFonts w:ascii="Times New Roman" w:hAnsi="Times New Roman" w:cs="Times New Roman"/>
                <w:sz w:val="24"/>
                <w:szCs w:val="24"/>
              </w:rPr>
              <w:t>н</w:t>
            </w:r>
            <w:r w:rsidRPr="00555F32">
              <w:rPr>
                <w:rStyle w:val="ArialUnicodeMS75pt0pt"/>
                <w:rFonts w:ascii="Times New Roman" w:hAnsi="Times New Roman" w:cs="Times New Roman"/>
                <w:sz w:val="24"/>
                <w:szCs w:val="24"/>
              </w:rPr>
              <w:t xml:space="preserve">ной деятельностью на срок до трех лет либо лишение свободы </w:t>
            </w:r>
            <w:proofErr w:type="gramStart"/>
            <w:r w:rsidRPr="00555F32">
              <w:rPr>
                <w:rStyle w:val="ArialUnicodeMS75pt0pt"/>
                <w:rFonts w:ascii="Times New Roman" w:hAnsi="Times New Roman" w:cs="Times New Roman"/>
                <w:sz w:val="24"/>
                <w:szCs w:val="24"/>
              </w:rPr>
              <w:t>на срок от семи до двенадцати лет со штр</w:t>
            </w:r>
            <w:r w:rsidRPr="00555F32">
              <w:rPr>
                <w:rStyle w:val="ArialUnicodeMS75pt0pt"/>
                <w:rFonts w:ascii="Times New Roman" w:hAnsi="Times New Roman" w:cs="Times New Roman"/>
                <w:sz w:val="24"/>
                <w:szCs w:val="24"/>
              </w:rPr>
              <w:t>а</w:t>
            </w:r>
            <w:r w:rsidRPr="00555F32">
              <w:rPr>
                <w:rStyle w:val="ArialUnicodeMS75pt0pt"/>
                <w:rFonts w:ascii="Times New Roman" w:hAnsi="Times New Roman" w:cs="Times New Roman"/>
                <w:sz w:val="24"/>
                <w:szCs w:val="24"/>
              </w:rPr>
              <w:t>фом в размере</w:t>
            </w:r>
            <w:proofErr w:type="gramEnd"/>
            <w:r w:rsidRPr="00555F32">
              <w:rPr>
                <w:rStyle w:val="ArialUnicodeMS75pt0pt"/>
                <w:rFonts w:ascii="Times New Roman" w:hAnsi="Times New Roman" w:cs="Times New Roman"/>
                <w:sz w:val="24"/>
                <w:szCs w:val="24"/>
              </w:rPr>
              <w:t xml:space="preserve"> шестидесятикратной суммы взятки</w:t>
            </w:r>
          </w:p>
        </w:tc>
      </w:tr>
      <w:tr w:rsidR="00143F9F" w:rsidRPr="00555F32" w:rsidTr="00E7305F">
        <w:trPr>
          <w:trHeight w:val="1782"/>
        </w:trPr>
        <w:tc>
          <w:tcPr>
            <w:tcW w:w="3349" w:type="dxa"/>
          </w:tcPr>
          <w:p w:rsidR="00143F9F" w:rsidRPr="00555F32" w:rsidRDefault="00143F9F" w:rsidP="00555F32">
            <w:pPr>
              <w:pStyle w:val="2"/>
              <w:shd w:val="clear" w:color="auto" w:fill="auto"/>
              <w:spacing w:before="0" w:line="240" w:lineRule="auto"/>
              <w:ind w:right="20"/>
              <w:jc w:val="left"/>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Посредничество во взято</w:t>
            </w:r>
            <w:r w:rsidRPr="00555F32">
              <w:rPr>
                <w:rStyle w:val="ArialUnicodeMS75pt0pt"/>
                <w:rFonts w:ascii="Times New Roman" w:hAnsi="Times New Roman" w:cs="Times New Roman"/>
                <w:sz w:val="24"/>
                <w:szCs w:val="24"/>
              </w:rPr>
              <w:t>ч</w:t>
            </w:r>
            <w:r w:rsidRPr="00555F32">
              <w:rPr>
                <w:rStyle w:val="ArialUnicodeMS75pt0pt"/>
                <w:rFonts w:ascii="Times New Roman" w:hAnsi="Times New Roman" w:cs="Times New Roman"/>
                <w:sz w:val="24"/>
                <w:szCs w:val="24"/>
              </w:rPr>
              <w:t>ничестве, совершенное в особо крупном размере (свыше одного миллиона рублей)</w:t>
            </w:r>
          </w:p>
        </w:tc>
        <w:tc>
          <w:tcPr>
            <w:tcW w:w="6202" w:type="dxa"/>
          </w:tcPr>
          <w:p w:rsidR="00143F9F" w:rsidRPr="00555F32" w:rsidRDefault="00F85AA6" w:rsidP="00555F32">
            <w:pPr>
              <w:pStyle w:val="2"/>
              <w:shd w:val="clear" w:color="auto" w:fill="auto"/>
              <w:spacing w:before="0" w:line="240" w:lineRule="auto"/>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штраф в размере от семидесятикратной до девяност</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кратной суммы взятки с лишением права занимать о</w:t>
            </w:r>
            <w:r w:rsidRPr="00555F32">
              <w:rPr>
                <w:rStyle w:val="ArialUnicodeMS75pt0pt"/>
                <w:rFonts w:ascii="Times New Roman" w:hAnsi="Times New Roman" w:cs="Times New Roman"/>
                <w:sz w:val="24"/>
                <w:szCs w:val="24"/>
              </w:rPr>
              <w:t>п</w:t>
            </w:r>
            <w:r w:rsidRPr="00555F32">
              <w:rPr>
                <w:rStyle w:val="ArialUnicodeMS75pt0pt"/>
                <w:rFonts w:ascii="Times New Roman" w:hAnsi="Times New Roman" w:cs="Times New Roman"/>
                <w:sz w:val="24"/>
                <w:szCs w:val="24"/>
              </w:rPr>
              <w:t>ределенные должности или заниматься определенной деятельностью на срок до трех лет либо лишение св</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 xml:space="preserve">боды </w:t>
            </w:r>
            <w:proofErr w:type="gramStart"/>
            <w:r w:rsidRPr="00555F32">
              <w:rPr>
                <w:rStyle w:val="ArialUnicodeMS75pt0pt"/>
                <w:rFonts w:ascii="Times New Roman" w:hAnsi="Times New Roman" w:cs="Times New Roman"/>
                <w:sz w:val="24"/>
                <w:szCs w:val="24"/>
              </w:rPr>
              <w:t>на срок от семи до двенадцати лет со штрафом в размере</w:t>
            </w:r>
            <w:proofErr w:type="gramEnd"/>
            <w:r w:rsidRPr="00555F32">
              <w:rPr>
                <w:rStyle w:val="ArialUnicodeMS75pt0pt"/>
                <w:rFonts w:ascii="Times New Roman" w:hAnsi="Times New Roman" w:cs="Times New Roman"/>
                <w:sz w:val="24"/>
                <w:szCs w:val="24"/>
              </w:rPr>
              <w:t xml:space="preserve"> семидесятикратной суммы взятки</w:t>
            </w:r>
          </w:p>
        </w:tc>
      </w:tr>
      <w:tr w:rsidR="00143F9F" w:rsidRPr="00555F32" w:rsidTr="00F85AA6">
        <w:tc>
          <w:tcPr>
            <w:tcW w:w="3349" w:type="dxa"/>
          </w:tcPr>
          <w:p w:rsidR="00143F9F" w:rsidRPr="00555F32" w:rsidRDefault="00F85AA6" w:rsidP="00555F32">
            <w:pPr>
              <w:pStyle w:val="2"/>
              <w:shd w:val="clear" w:color="auto" w:fill="auto"/>
              <w:spacing w:before="0" w:line="240" w:lineRule="auto"/>
              <w:ind w:right="20"/>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Обещание или предложение посредничества во взято</w:t>
            </w:r>
            <w:r w:rsidRPr="00555F32">
              <w:rPr>
                <w:rStyle w:val="ArialUnicodeMS75pt0pt"/>
                <w:rFonts w:ascii="Times New Roman" w:hAnsi="Times New Roman" w:cs="Times New Roman"/>
                <w:sz w:val="24"/>
                <w:szCs w:val="24"/>
              </w:rPr>
              <w:t>ч</w:t>
            </w:r>
            <w:r w:rsidRPr="00555F32">
              <w:rPr>
                <w:rStyle w:val="ArialUnicodeMS75pt0pt"/>
                <w:rFonts w:ascii="Times New Roman" w:hAnsi="Times New Roman" w:cs="Times New Roman"/>
                <w:sz w:val="24"/>
                <w:szCs w:val="24"/>
              </w:rPr>
              <w:t>ничестве</w:t>
            </w:r>
          </w:p>
        </w:tc>
        <w:tc>
          <w:tcPr>
            <w:tcW w:w="6202" w:type="dxa"/>
          </w:tcPr>
          <w:p w:rsidR="00143F9F" w:rsidRDefault="00F85AA6" w:rsidP="00555F32">
            <w:pPr>
              <w:pStyle w:val="2"/>
              <w:shd w:val="clear" w:color="auto" w:fill="auto"/>
              <w:spacing w:before="0" w:line="240" w:lineRule="auto"/>
              <w:rPr>
                <w:rStyle w:val="ArialUnicodeMS75pt0pt"/>
                <w:rFonts w:ascii="Times New Roman" w:hAnsi="Times New Roman" w:cs="Times New Roman"/>
                <w:sz w:val="24"/>
                <w:szCs w:val="24"/>
              </w:rPr>
            </w:pPr>
            <w:proofErr w:type="gramStart"/>
            <w:r w:rsidRPr="00555F32">
              <w:rPr>
                <w:rStyle w:val="ArialUnicodeMS75pt0pt"/>
                <w:rFonts w:ascii="Times New Roman" w:hAnsi="Times New Roman" w:cs="Times New Roman"/>
                <w:sz w:val="24"/>
                <w:szCs w:val="24"/>
              </w:rPr>
              <w:t>штраф в размере от пятнадцатикратной до семидесят</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кратной суммы взятки с лишением права занимать о</w:t>
            </w:r>
            <w:r w:rsidRPr="00555F32">
              <w:rPr>
                <w:rStyle w:val="ArialUnicodeMS75pt0pt"/>
                <w:rFonts w:ascii="Times New Roman" w:hAnsi="Times New Roman" w:cs="Times New Roman"/>
                <w:sz w:val="24"/>
                <w:szCs w:val="24"/>
              </w:rPr>
              <w:t>п</w:t>
            </w:r>
            <w:r w:rsidRPr="00555F32">
              <w:rPr>
                <w:rStyle w:val="ArialUnicodeMS75pt0pt"/>
                <w:rFonts w:ascii="Times New Roman" w:hAnsi="Times New Roman" w:cs="Times New Roman"/>
                <w:sz w:val="24"/>
                <w:szCs w:val="24"/>
              </w:rPr>
              <w:t>ределенные должности или заниматься определенной деятельностью на срок до трех лет или штрафом в ра</w:t>
            </w:r>
            <w:r w:rsidRPr="00555F32">
              <w:rPr>
                <w:rStyle w:val="ArialUnicodeMS75pt0pt"/>
                <w:rFonts w:ascii="Times New Roman" w:hAnsi="Times New Roman" w:cs="Times New Roman"/>
                <w:sz w:val="24"/>
                <w:szCs w:val="24"/>
              </w:rPr>
              <w:t>з</w:t>
            </w:r>
            <w:r w:rsidRPr="00555F32">
              <w:rPr>
                <w:rStyle w:val="ArialUnicodeMS75pt0pt"/>
                <w:rFonts w:ascii="Times New Roman" w:hAnsi="Times New Roman" w:cs="Times New Roman"/>
                <w:sz w:val="24"/>
                <w:szCs w:val="24"/>
              </w:rPr>
              <w:t>мере от двадцати пяти тысяч до пятисот миллионов рублей с лишением права занимать определенные должности или заниматься определенной деятельн</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стью на срок до трех лет либо лишение свободы на срок до семи лет со</w:t>
            </w:r>
            <w:proofErr w:type="gramEnd"/>
            <w:r w:rsidRPr="00555F32">
              <w:rPr>
                <w:rStyle w:val="ArialUnicodeMS75pt0pt"/>
                <w:rFonts w:ascii="Times New Roman" w:hAnsi="Times New Roman" w:cs="Times New Roman"/>
                <w:sz w:val="24"/>
                <w:szCs w:val="24"/>
              </w:rPr>
              <w:t xml:space="preserve"> штрафом в размере от десятикра</w:t>
            </w:r>
            <w:r w:rsidRPr="00555F32">
              <w:rPr>
                <w:rStyle w:val="ArialUnicodeMS75pt0pt"/>
                <w:rFonts w:ascii="Times New Roman" w:hAnsi="Times New Roman" w:cs="Times New Roman"/>
                <w:sz w:val="24"/>
                <w:szCs w:val="24"/>
              </w:rPr>
              <w:t>т</w:t>
            </w:r>
            <w:r w:rsidRPr="00555F32">
              <w:rPr>
                <w:rStyle w:val="ArialUnicodeMS75pt0pt"/>
                <w:rFonts w:ascii="Times New Roman" w:hAnsi="Times New Roman" w:cs="Times New Roman"/>
                <w:sz w:val="24"/>
                <w:szCs w:val="24"/>
              </w:rPr>
              <w:t>ной до шестидесятикратной суммы взятки</w:t>
            </w:r>
          </w:p>
          <w:p w:rsidR="00E7305F" w:rsidRPr="00555F32" w:rsidRDefault="00E7305F" w:rsidP="00555F32">
            <w:pPr>
              <w:pStyle w:val="2"/>
              <w:shd w:val="clear" w:color="auto" w:fill="auto"/>
              <w:spacing w:before="0" w:line="240" w:lineRule="auto"/>
              <w:rPr>
                <w:rStyle w:val="ArialUnicodeMS75pt0pt"/>
                <w:rFonts w:ascii="Times New Roman" w:hAnsi="Times New Roman" w:cs="Times New Roman"/>
                <w:sz w:val="24"/>
                <w:szCs w:val="24"/>
              </w:rPr>
            </w:pPr>
          </w:p>
        </w:tc>
      </w:tr>
      <w:tr w:rsidR="00CE189A" w:rsidRPr="00555F32" w:rsidTr="00B1703A">
        <w:tc>
          <w:tcPr>
            <w:tcW w:w="9551" w:type="dxa"/>
            <w:gridSpan w:val="2"/>
          </w:tcPr>
          <w:p w:rsidR="00CE189A" w:rsidRPr="00555F32" w:rsidRDefault="00CE189A" w:rsidP="00555F32">
            <w:pPr>
              <w:pStyle w:val="23"/>
              <w:shd w:val="clear" w:color="auto" w:fill="auto"/>
              <w:spacing w:before="0" w:after="0"/>
              <w:ind w:left="20" w:right="20" w:firstLine="740"/>
              <w:rPr>
                <w:rFonts w:ascii="Times New Roman" w:hAnsi="Times New Roman" w:cs="Times New Roman"/>
                <w:sz w:val="24"/>
                <w:szCs w:val="24"/>
              </w:rPr>
            </w:pPr>
          </w:p>
          <w:p w:rsidR="00CE189A" w:rsidRPr="00555F32" w:rsidRDefault="00CE189A" w:rsidP="00555F32">
            <w:pPr>
              <w:pStyle w:val="23"/>
              <w:shd w:val="clear" w:color="auto" w:fill="auto"/>
              <w:spacing w:before="0" w:after="0"/>
              <w:ind w:left="20" w:right="20" w:firstLine="740"/>
              <w:rPr>
                <w:rFonts w:ascii="Times New Roman" w:hAnsi="Times New Roman" w:cs="Times New Roman"/>
                <w:sz w:val="24"/>
                <w:szCs w:val="24"/>
              </w:rPr>
            </w:pPr>
            <w:r w:rsidRPr="00555F32">
              <w:rPr>
                <w:rFonts w:ascii="Times New Roman" w:hAnsi="Times New Roman" w:cs="Times New Roman"/>
                <w:sz w:val="24"/>
                <w:szCs w:val="24"/>
              </w:rPr>
              <w:t>Примечание. Лицо, являющееся посредником во взяточничестве, освобождае</w:t>
            </w:r>
            <w:r w:rsidRPr="00555F32">
              <w:rPr>
                <w:rFonts w:ascii="Times New Roman" w:hAnsi="Times New Roman" w:cs="Times New Roman"/>
                <w:sz w:val="24"/>
                <w:szCs w:val="24"/>
              </w:rPr>
              <w:t>т</w:t>
            </w:r>
            <w:r w:rsidRPr="00555F32">
              <w:rPr>
                <w:rFonts w:ascii="Times New Roman" w:hAnsi="Times New Roman" w:cs="Times New Roman"/>
                <w:sz w:val="24"/>
                <w:szCs w:val="24"/>
              </w:rPr>
              <w:t>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w:t>
            </w:r>
            <w:r w:rsidRPr="00555F32">
              <w:rPr>
                <w:rFonts w:ascii="Times New Roman" w:hAnsi="Times New Roman" w:cs="Times New Roman"/>
                <w:sz w:val="24"/>
                <w:szCs w:val="24"/>
              </w:rPr>
              <w:t>и</w:t>
            </w:r>
            <w:r w:rsidRPr="00555F32">
              <w:rPr>
                <w:rFonts w:ascii="Times New Roman" w:hAnsi="Times New Roman" w:cs="Times New Roman"/>
                <w:sz w:val="24"/>
                <w:szCs w:val="24"/>
              </w:rPr>
              <w:t>ло органу, имеющему право возбудить уголовное дело, о посредничестве во взято</w:t>
            </w:r>
            <w:r w:rsidRPr="00555F32">
              <w:rPr>
                <w:rFonts w:ascii="Times New Roman" w:hAnsi="Times New Roman" w:cs="Times New Roman"/>
                <w:sz w:val="24"/>
                <w:szCs w:val="24"/>
              </w:rPr>
              <w:t>ч</w:t>
            </w:r>
            <w:r w:rsidRPr="00555F32">
              <w:rPr>
                <w:rFonts w:ascii="Times New Roman" w:hAnsi="Times New Roman" w:cs="Times New Roman"/>
                <w:sz w:val="24"/>
                <w:szCs w:val="24"/>
              </w:rPr>
              <w:t>ничестве.</w:t>
            </w:r>
          </w:p>
          <w:p w:rsidR="00CE189A" w:rsidRPr="00555F32" w:rsidRDefault="00CE189A" w:rsidP="00555F32">
            <w:pPr>
              <w:pStyle w:val="23"/>
              <w:shd w:val="clear" w:color="auto" w:fill="auto"/>
              <w:spacing w:before="0" w:after="0"/>
              <w:ind w:left="20" w:right="20" w:firstLine="740"/>
              <w:rPr>
                <w:rStyle w:val="ArialUnicodeMS75pt0pt"/>
                <w:rFonts w:ascii="Times New Roman" w:hAnsi="Times New Roman" w:cs="Times New Roman"/>
                <w:sz w:val="24"/>
                <w:szCs w:val="24"/>
              </w:rPr>
            </w:pPr>
          </w:p>
        </w:tc>
      </w:tr>
      <w:tr w:rsidR="00CE189A" w:rsidRPr="00555F32" w:rsidTr="00B1703A">
        <w:tc>
          <w:tcPr>
            <w:tcW w:w="9551" w:type="dxa"/>
            <w:gridSpan w:val="2"/>
          </w:tcPr>
          <w:p w:rsidR="00E7305F" w:rsidRDefault="00E7305F" w:rsidP="00E7305F">
            <w:pPr>
              <w:spacing w:line="230" w:lineRule="exact"/>
              <w:jc w:val="center"/>
              <w:rPr>
                <w:rStyle w:val="20"/>
                <w:rFonts w:eastAsia="Arial Unicode MS"/>
                <w:bCs w:val="0"/>
                <w:sz w:val="24"/>
                <w:szCs w:val="24"/>
              </w:rPr>
            </w:pPr>
            <w:bookmarkStart w:id="6" w:name="bookmark5"/>
          </w:p>
          <w:p w:rsidR="00CE189A" w:rsidRPr="00555F32" w:rsidRDefault="00CE189A" w:rsidP="00E7305F">
            <w:pPr>
              <w:spacing w:line="230" w:lineRule="exact"/>
              <w:jc w:val="center"/>
              <w:rPr>
                <w:rFonts w:ascii="Times New Roman" w:hAnsi="Times New Roman" w:cs="Times New Roman"/>
                <w:sz w:val="24"/>
                <w:szCs w:val="24"/>
              </w:rPr>
            </w:pPr>
            <w:r w:rsidRPr="00555F32">
              <w:rPr>
                <w:rStyle w:val="20"/>
                <w:rFonts w:eastAsia="Arial Unicode MS"/>
                <w:bCs w:val="0"/>
                <w:sz w:val="24"/>
                <w:szCs w:val="24"/>
              </w:rPr>
              <w:t>Статья 204. Коммерческий подкуп</w:t>
            </w:r>
            <w:bookmarkEnd w:id="6"/>
          </w:p>
          <w:p w:rsidR="00CE189A" w:rsidRPr="00555F32" w:rsidRDefault="00CE189A" w:rsidP="00555F32">
            <w:pPr>
              <w:pStyle w:val="2"/>
              <w:shd w:val="clear" w:color="auto" w:fill="auto"/>
              <w:spacing w:before="0" w:line="240" w:lineRule="auto"/>
              <w:rPr>
                <w:rStyle w:val="ArialUnicodeMS75pt0pt"/>
                <w:rFonts w:ascii="Times New Roman" w:hAnsi="Times New Roman" w:cs="Times New Roman"/>
                <w:sz w:val="24"/>
                <w:szCs w:val="24"/>
              </w:rPr>
            </w:pPr>
          </w:p>
        </w:tc>
      </w:tr>
      <w:tr w:rsidR="00CE189A" w:rsidRPr="00555F32" w:rsidTr="00F85AA6">
        <w:tc>
          <w:tcPr>
            <w:tcW w:w="3349" w:type="dxa"/>
          </w:tcPr>
          <w:p w:rsidR="00CE189A" w:rsidRPr="00555F32" w:rsidRDefault="00CE189A" w:rsidP="00E7305F">
            <w:pPr>
              <w:pStyle w:val="2"/>
              <w:shd w:val="clear" w:color="auto" w:fill="auto"/>
              <w:spacing w:before="0" w:line="240" w:lineRule="auto"/>
              <w:ind w:right="20"/>
              <w:jc w:val="center"/>
              <w:rPr>
                <w:rStyle w:val="ArialUnicodeMS75pt0pt"/>
                <w:rFonts w:ascii="Times New Roman" w:hAnsi="Times New Roman" w:cs="Times New Roman"/>
                <w:sz w:val="24"/>
                <w:szCs w:val="24"/>
              </w:rPr>
            </w:pPr>
            <w:r w:rsidRPr="00555F32">
              <w:rPr>
                <w:rStyle w:val="ArialUnicodeMS115pt"/>
                <w:rFonts w:ascii="Times New Roman" w:hAnsi="Times New Roman" w:cs="Times New Roman"/>
                <w:sz w:val="24"/>
                <w:szCs w:val="24"/>
              </w:rPr>
              <w:lastRenderedPageBreak/>
              <w:t>Преступление</w:t>
            </w:r>
          </w:p>
        </w:tc>
        <w:tc>
          <w:tcPr>
            <w:tcW w:w="6202" w:type="dxa"/>
          </w:tcPr>
          <w:p w:rsidR="00CE189A" w:rsidRPr="00555F32" w:rsidRDefault="00CE189A" w:rsidP="00E7305F">
            <w:pPr>
              <w:pStyle w:val="2"/>
              <w:shd w:val="clear" w:color="auto" w:fill="auto"/>
              <w:spacing w:before="0" w:line="240" w:lineRule="auto"/>
              <w:ind w:right="20"/>
              <w:jc w:val="center"/>
              <w:rPr>
                <w:rStyle w:val="ArialUnicodeMS75pt0pt"/>
                <w:rFonts w:ascii="Times New Roman" w:hAnsi="Times New Roman" w:cs="Times New Roman"/>
                <w:sz w:val="24"/>
                <w:szCs w:val="24"/>
              </w:rPr>
            </w:pPr>
            <w:r w:rsidRPr="00555F32">
              <w:rPr>
                <w:rStyle w:val="ArialUnicodeMS115pt"/>
                <w:rFonts w:ascii="Times New Roman" w:hAnsi="Times New Roman" w:cs="Times New Roman"/>
                <w:sz w:val="24"/>
                <w:szCs w:val="24"/>
              </w:rPr>
              <w:t>Наказание</w:t>
            </w:r>
          </w:p>
        </w:tc>
      </w:tr>
      <w:tr w:rsidR="00CE189A" w:rsidRPr="00555F32" w:rsidTr="00CE189A">
        <w:tc>
          <w:tcPr>
            <w:tcW w:w="3349" w:type="dxa"/>
          </w:tcPr>
          <w:p w:rsidR="00CE189A" w:rsidRPr="00555F32" w:rsidRDefault="00CE189A" w:rsidP="00555F32">
            <w:pPr>
              <w:pStyle w:val="2"/>
              <w:shd w:val="clear" w:color="auto" w:fill="auto"/>
              <w:spacing w:before="0" w:after="180" w:line="206" w:lineRule="exact"/>
              <w:rPr>
                <w:sz w:val="24"/>
                <w:szCs w:val="24"/>
              </w:rPr>
            </w:pPr>
            <w:proofErr w:type="gramStart"/>
            <w:r w:rsidRPr="00555F32">
              <w:rPr>
                <w:rStyle w:val="ArialUnicodeMS75pt0pt"/>
                <w:rFonts w:ascii="Times New Roman" w:hAnsi="Times New Roman" w:cs="Times New Roman"/>
                <w:sz w:val="24"/>
                <w:szCs w:val="24"/>
              </w:rPr>
              <w:t>Незаконные передача лицу, выполняющему управленч</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ские функции в коммерч</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ской или иной организации, денег, ценных бумаг, иного имущества, оказание ему у</w:t>
            </w:r>
            <w:r w:rsidRPr="00555F32">
              <w:rPr>
                <w:rStyle w:val="ArialUnicodeMS75pt0pt"/>
                <w:rFonts w:ascii="Times New Roman" w:hAnsi="Times New Roman" w:cs="Times New Roman"/>
                <w:sz w:val="24"/>
                <w:szCs w:val="24"/>
              </w:rPr>
              <w:t>с</w:t>
            </w:r>
            <w:r w:rsidRPr="00555F32">
              <w:rPr>
                <w:rStyle w:val="ArialUnicodeMS75pt0pt"/>
                <w:rFonts w:ascii="Times New Roman" w:hAnsi="Times New Roman" w:cs="Times New Roman"/>
                <w:sz w:val="24"/>
                <w:szCs w:val="24"/>
              </w:rPr>
              <w:t>луг имущественного хара</w:t>
            </w:r>
            <w:r w:rsidRPr="00555F32">
              <w:rPr>
                <w:rStyle w:val="ArialUnicodeMS75pt0pt"/>
                <w:rFonts w:ascii="Times New Roman" w:hAnsi="Times New Roman" w:cs="Times New Roman"/>
                <w:sz w:val="24"/>
                <w:szCs w:val="24"/>
              </w:rPr>
              <w:t>к</w:t>
            </w:r>
            <w:r w:rsidRPr="00555F32">
              <w:rPr>
                <w:rStyle w:val="ArialUnicodeMS75pt0pt"/>
                <w:rFonts w:ascii="Times New Roman" w:hAnsi="Times New Roman" w:cs="Times New Roman"/>
                <w:sz w:val="24"/>
                <w:szCs w:val="24"/>
              </w:rPr>
              <w:t>тера, предоставление иных имущественных прав за с</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вершение действий (безде</w:t>
            </w:r>
            <w:r w:rsidRPr="00555F32">
              <w:rPr>
                <w:rStyle w:val="ArialUnicodeMS75pt0pt"/>
                <w:rFonts w:ascii="Times New Roman" w:hAnsi="Times New Roman" w:cs="Times New Roman"/>
                <w:sz w:val="24"/>
                <w:szCs w:val="24"/>
              </w:rPr>
              <w:t>й</w:t>
            </w:r>
            <w:r w:rsidRPr="00555F32">
              <w:rPr>
                <w:rStyle w:val="ArialUnicodeMS75pt0pt"/>
                <w:rFonts w:ascii="Times New Roman" w:hAnsi="Times New Roman" w:cs="Times New Roman"/>
                <w:sz w:val="24"/>
                <w:szCs w:val="24"/>
              </w:rPr>
              <w:t>ствие) в интересах дающего в связи с занимаемым этим лицом служебным полож</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нием</w:t>
            </w:r>
            <w:proofErr w:type="gramEnd"/>
          </w:p>
          <w:p w:rsidR="00CE189A" w:rsidRPr="00555F32" w:rsidRDefault="00CE189A" w:rsidP="00555F32">
            <w:pPr>
              <w:pStyle w:val="2"/>
              <w:shd w:val="clear" w:color="auto" w:fill="auto"/>
              <w:spacing w:before="180" w:line="206" w:lineRule="exact"/>
              <w:rPr>
                <w:sz w:val="24"/>
                <w:szCs w:val="24"/>
              </w:rPr>
            </w:pPr>
            <w:r w:rsidRPr="00555F32">
              <w:rPr>
                <w:rStyle w:val="ArialUnicodeMS75pt0pt"/>
                <w:rFonts w:ascii="Times New Roman" w:hAnsi="Times New Roman" w:cs="Times New Roman"/>
                <w:sz w:val="24"/>
                <w:szCs w:val="24"/>
              </w:rPr>
              <w:t>Если деяния совершены:</w:t>
            </w:r>
          </w:p>
          <w:p w:rsidR="00CE189A" w:rsidRPr="00555F32" w:rsidRDefault="00CE189A" w:rsidP="00555F32">
            <w:pPr>
              <w:pStyle w:val="2"/>
              <w:shd w:val="clear" w:color="auto" w:fill="auto"/>
              <w:spacing w:before="0" w:line="206" w:lineRule="exact"/>
              <w:rPr>
                <w:sz w:val="24"/>
                <w:szCs w:val="24"/>
              </w:rPr>
            </w:pPr>
            <w:r w:rsidRPr="00555F32">
              <w:rPr>
                <w:rStyle w:val="ArialUnicodeMS75pt0pt"/>
                <w:rFonts w:ascii="Times New Roman" w:hAnsi="Times New Roman" w:cs="Times New Roman"/>
                <w:sz w:val="24"/>
                <w:szCs w:val="24"/>
              </w:rPr>
              <w:t>группой лиц по предвар</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тельному сговору или орг</w:t>
            </w:r>
            <w:r w:rsidRPr="00555F32">
              <w:rPr>
                <w:rStyle w:val="ArialUnicodeMS75pt0pt"/>
                <w:rFonts w:ascii="Times New Roman" w:hAnsi="Times New Roman" w:cs="Times New Roman"/>
                <w:sz w:val="24"/>
                <w:szCs w:val="24"/>
              </w:rPr>
              <w:t>а</w:t>
            </w:r>
            <w:r w:rsidRPr="00555F32">
              <w:rPr>
                <w:rStyle w:val="ArialUnicodeMS75pt0pt"/>
                <w:rFonts w:ascii="Times New Roman" w:hAnsi="Times New Roman" w:cs="Times New Roman"/>
                <w:sz w:val="24"/>
                <w:szCs w:val="24"/>
              </w:rPr>
              <w:t>низованной группой;</w:t>
            </w:r>
          </w:p>
          <w:p w:rsidR="00CE189A" w:rsidRPr="00555F32" w:rsidRDefault="00CE189A" w:rsidP="00555F32">
            <w:pPr>
              <w:pStyle w:val="2"/>
              <w:shd w:val="clear" w:color="auto" w:fill="auto"/>
              <w:spacing w:before="0" w:line="240" w:lineRule="auto"/>
              <w:ind w:right="20"/>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за заведомо незаконные де</w:t>
            </w:r>
            <w:r w:rsidRPr="00555F32">
              <w:rPr>
                <w:rStyle w:val="ArialUnicodeMS75pt0pt"/>
                <w:rFonts w:ascii="Times New Roman" w:hAnsi="Times New Roman" w:cs="Times New Roman"/>
                <w:sz w:val="24"/>
                <w:szCs w:val="24"/>
              </w:rPr>
              <w:t>й</w:t>
            </w:r>
            <w:r w:rsidRPr="00555F32">
              <w:rPr>
                <w:rStyle w:val="ArialUnicodeMS75pt0pt"/>
                <w:rFonts w:ascii="Times New Roman" w:hAnsi="Times New Roman" w:cs="Times New Roman"/>
                <w:sz w:val="24"/>
                <w:szCs w:val="24"/>
              </w:rPr>
              <w:t>ствия (бездействие)</w:t>
            </w:r>
          </w:p>
        </w:tc>
        <w:tc>
          <w:tcPr>
            <w:tcW w:w="6202" w:type="dxa"/>
          </w:tcPr>
          <w:p w:rsidR="00CE189A" w:rsidRPr="00555F32" w:rsidRDefault="00CE189A" w:rsidP="00555F32">
            <w:pPr>
              <w:pStyle w:val="2"/>
              <w:shd w:val="clear" w:color="auto" w:fill="auto"/>
              <w:spacing w:before="0" w:after="600" w:line="206" w:lineRule="exact"/>
              <w:rPr>
                <w:sz w:val="24"/>
                <w:szCs w:val="24"/>
              </w:rPr>
            </w:pPr>
            <w:proofErr w:type="gramStart"/>
            <w:r w:rsidRPr="00555F32">
              <w:rPr>
                <w:rStyle w:val="ArialUnicodeMS75pt0pt"/>
                <w:rFonts w:ascii="Times New Roman" w:hAnsi="Times New Roman" w:cs="Times New Roman"/>
                <w:sz w:val="24"/>
                <w:szCs w:val="24"/>
              </w:rPr>
              <w:t>штраф в размере от десятикратной до пятидесятикра</w:t>
            </w:r>
            <w:r w:rsidRPr="00555F32">
              <w:rPr>
                <w:rStyle w:val="ArialUnicodeMS75pt0pt"/>
                <w:rFonts w:ascii="Times New Roman" w:hAnsi="Times New Roman" w:cs="Times New Roman"/>
                <w:sz w:val="24"/>
                <w:szCs w:val="24"/>
              </w:rPr>
              <w:t>т</w:t>
            </w:r>
            <w:r w:rsidRPr="00555F32">
              <w:rPr>
                <w:rStyle w:val="ArialUnicodeMS75pt0pt"/>
                <w:rFonts w:ascii="Times New Roman" w:hAnsi="Times New Roman" w:cs="Times New Roman"/>
                <w:sz w:val="24"/>
                <w:szCs w:val="24"/>
              </w:rPr>
              <w:t>ной суммы коммерческого подкупа с лишением права занимать определенные должности или заниматься о</w:t>
            </w:r>
            <w:r w:rsidRPr="00555F32">
              <w:rPr>
                <w:rStyle w:val="ArialUnicodeMS75pt0pt"/>
                <w:rFonts w:ascii="Times New Roman" w:hAnsi="Times New Roman" w:cs="Times New Roman"/>
                <w:sz w:val="24"/>
                <w:szCs w:val="24"/>
              </w:rPr>
              <w:t>п</w:t>
            </w:r>
            <w:r w:rsidRPr="00555F32">
              <w:rPr>
                <w:rStyle w:val="ArialUnicodeMS75pt0pt"/>
                <w:rFonts w:ascii="Times New Roman" w:hAnsi="Times New Roman" w:cs="Times New Roman"/>
                <w:sz w:val="24"/>
                <w:szCs w:val="24"/>
              </w:rPr>
              <w:t>ределенной деятельностью на срок до двух лет, либо ограничение свободы на срок до двух лет, либо прин</w:t>
            </w:r>
            <w:r w:rsidRPr="00555F32">
              <w:rPr>
                <w:rStyle w:val="ArialUnicodeMS75pt0pt"/>
                <w:rFonts w:ascii="Times New Roman" w:hAnsi="Times New Roman" w:cs="Times New Roman"/>
                <w:sz w:val="24"/>
                <w:szCs w:val="24"/>
              </w:rPr>
              <w:t>у</w:t>
            </w:r>
            <w:r w:rsidRPr="00555F32">
              <w:rPr>
                <w:rStyle w:val="ArialUnicodeMS75pt0pt"/>
                <w:rFonts w:ascii="Times New Roman" w:hAnsi="Times New Roman" w:cs="Times New Roman"/>
                <w:sz w:val="24"/>
                <w:szCs w:val="24"/>
              </w:rPr>
              <w:t>дительные работы на срок до трех лет, либо лишение свободы на тот же срок</w:t>
            </w:r>
            <w:proofErr w:type="gramEnd"/>
          </w:p>
          <w:p w:rsidR="00CE189A" w:rsidRPr="00555F32" w:rsidRDefault="00CE189A" w:rsidP="00555F32">
            <w:pPr>
              <w:pStyle w:val="2"/>
              <w:shd w:val="clear" w:color="auto" w:fill="auto"/>
              <w:spacing w:before="0" w:line="240" w:lineRule="auto"/>
              <w:rPr>
                <w:rStyle w:val="ArialUnicodeMS75pt0pt"/>
                <w:rFonts w:ascii="Times New Roman" w:hAnsi="Times New Roman" w:cs="Times New Roman"/>
                <w:sz w:val="24"/>
                <w:szCs w:val="24"/>
              </w:rPr>
            </w:pPr>
          </w:p>
          <w:p w:rsidR="00CE189A" w:rsidRPr="00555F32" w:rsidRDefault="00CE189A" w:rsidP="00555F32">
            <w:pPr>
              <w:pStyle w:val="2"/>
              <w:shd w:val="clear" w:color="auto" w:fill="auto"/>
              <w:spacing w:before="0" w:line="240" w:lineRule="auto"/>
              <w:rPr>
                <w:rStyle w:val="ArialUnicodeMS75pt0pt"/>
                <w:rFonts w:ascii="Times New Roman" w:hAnsi="Times New Roman" w:cs="Times New Roman"/>
                <w:sz w:val="24"/>
                <w:szCs w:val="24"/>
              </w:rPr>
            </w:pPr>
          </w:p>
          <w:p w:rsidR="00CE189A" w:rsidRPr="00555F32" w:rsidRDefault="00CE189A" w:rsidP="00555F32">
            <w:pPr>
              <w:pStyle w:val="2"/>
              <w:shd w:val="clear" w:color="auto" w:fill="auto"/>
              <w:spacing w:before="0" w:line="240" w:lineRule="auto"/>
              <w:rPr>
                <w:rStyle w:val="ArialUnicodeMS75pt0pt"/>
                <w:rFonts w:ascii="Times New Roman" w:hAnsi="Times New Roman" w:cs="Times New Roman"/>
                <w:sz w:val="24"/>
                <w:szCs w:val="24"/>
              </w:rPr>
            </w:pPr>
          </w:p>
          <w:p w:rsidR="00CE189A" w:rsidRPr="00555F32" w:rsidRDefault="00CE189A" w:rsidP="00555F32">
            <w:pPr>
              <w:pStyle w:val="2"/>
              <w:shd w:val="clear" w:color="auto" w:fill="auto"/>
              <w:spacing w:before="0" w:line="240" w:lineRule="auto"/>
              <w:rPr>
                <w:rStyle w:val="ArialUnicodeMS75pt0pt"/>
                <w:rFonts w:ascii="Times New Roman" w:hAnsi="Times New Roman" w:cs="Times New Roman"/>
                <w:sz w:val="24"/>
                <w:szCs w:val="24"/>
              </w:rPr>
            </w:pPr>
          </w:p>
          <w:p w:rsidR="00CE189A" w:rsidRPr="00555F32" w:rsidRDefault="00CE189A" w:rsidP="00555F32">
            <w:pPr>
              <w:pStyle w:val="2"/>
              <w:shd w:val="clear" w:color="auto" w:fill="auto"/>
              <w:spacing w:before="0" w:line="240" w:lineRule="auto"/>
              <w:rPr>
                <w:rStyle w:val="ArialUnicodeMS75pt0pt"/>
                <w:rFonts w:ascii="Times New Roman" w:hAnsi="Times New Roman" w:cs="Times New Roman"/>
                <w:sz w:val="24"/>
                <w:szCs w:val="24"/>
              </w:rPr>
            </w:pPr>
            <w:proofErr w:type="gramStart"/>
            <w:r w:rsidRPr="00555F32">
              <w:rPr>
                <w:rStyle w:val="ArialUnicodeMS75pt0pt"/>
                <w:rFonts w:ascii="Times New Roman" w:hAnsi="Times New Roman" w:cs="Times New Roman"/>
                <w:sz w:val="24"/>
                <w:szCs w:val="24"/>
              </w:rPr>
              <w:t>штраф в размере от сорокакратной до семидесятикра</w:t>
            </w:r>
            <w:r w:rsidRPr="00555F32">
              <w:rPr>
                <w:rStyle w:val="ArialUnicodeMS75pt0pt"/>
                <w:rFonts w:ascii="Times New Roman" w:hAnsi="Times New Roman" w:cs="Times New Roman"/>
                <w:sz w:val="24"/>
                <w:szCs w:val="24"/>
              </w:rPr>
              <w:t>т</w:t>
            </w:r>
            <w:r w:rsidRPr="00555F32">
              <w:rPr>
                <w:rStyle w:val="ArialUnicodeMS75pt0pt"/>
                <w:rFonts w:ascii="Times New Roman" w:hAnsi="Times New Roman" w:cs="Times New Roman"/>
                <w:sz w:val="24"/>
                <w:szCs w:val="24"/>
              </w:rPr>
              <w:t>ной суммы коммерческого подкупа с лишением права занимать определенные должности или заниматься о</w:t>
            </w:r>
            <w:r w:rsidRPr="00555F32">
              <w:rPr>
                <w:rStyle w:val="ArialUnicodeMS75pt0pt"/>
                <w:rFonts w:ascii="Times New Roman" w:hAnsi="Times New Roman" w:cs="Times New Roman"/>
                <w:sz w:val="24"/>
                <w:szCs w:val="24"/>
              </w:rPr>
              <w:t>п</w:t>
            </w:r>
            <w:r w:rsidRPr="00555F32">
              <w:rPr>
                <w:rStyle w:val="ArialUnicodeMS75pt0pt"/>
                <w:rFonts w:ascii="Times New Roman" w:hAnsi="Times New Roman" w:cs="Times New Roman"/>
                <w:sz w:val="24"/>
                <w:szCs w:val="24"/>
              </w:rPr>
              <w:t>ределенной деятельностью на срок до трех лет, либо принудительные работы на срок до четырех лет, либо арест на срок от трех до шести месяцев, либо лишение свободы на срок до шести лет</w:t>
            </w:r>
            <w:proofErr w:type="gramEnd"/>
          </w:p>
          <w:p w:rsidR="00CE189A" w:rsidRPr="00555F32" w:rsidRDefault="00CE189A" w:rsidP="00555F32">
            <w:pPr>
              <w:pStyle w:val="2"/>
              <w:shd w:val="clear" w:color="auto" w:fill="auto"/>
              <w:spacing w:before="0" w:line="240" w:lineRule="auto"/>
              <w:rPr>
                <w:rStyle w:val="ArialUnicodeMS75pt0pt"/>
                <w:rFonts w:ascii="Times New Roman" w:hAnsi="Times New Roman" w:cs="Times New Roman"/>
                <w:sz w:val="24"/>
                <w:szCs w:val="24"/>
              </w:rPr>
            </w:pPr>
          </w:p>
        </w:tc>
      </w:tr>
      <w:tr w:rsidR="00CE189A" w:rsidRPr="00555F32" w:rsidTr="00CE189A">
        <w:tc>
          <w:tcPr>
            <w:tcW w:w="9551" w:type="dxa"/>
            <w:gridSpan w:val="2"/>
          </w:tcPr>
          <w:p w:rsidR="00CE189A" w:rsidRPr="00555F32" w:rsidRDefault="00CE189A" w:rsidP="00E7305F">
            <w:pPr>
              <w:pStyle w:val="2"/>
              <w:shd w:val="clear" w:color="auto" w:fill="auto"/>
              <w:spacing w:before="0" w:line="240" w:lineRule="auto"/>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Примечание. Лицо, совершившее вышеуказанные деяния, освобождается от уголо</w:t>
            </w:r>
            <w:r w:rsidRPr="00555F32">
              <w:rPr>
                <w:rStyle w:val="ArialUnicodeMS75pt0pt"/>
                <w:rFonts w:ascii="Times New Roman" w:hAnsi="Times New Roman" w:cs="Times New Roman"/>
                <w:sz w:val="24"/>
                <w:szCs w:val="24"/>
              </w:rPr>
              <w:t>в</w:t>
            </w:r>
            <w:r w:rsidRPr="00555F32">
              <w:rPr>
                <w:rStyle w:val="ArialUnicodeMS75pt0pt"/>
                <w:rFonts w:ascii="Times New Roman" w:hAnsi="Times New Roman" w:cs="Times New Roman"/>
                <w:sz w:val="24"/>
                <w:szCs w:val="24"/>
              </w:rPr>
              <w:t>ной ответственности, если оно активно способствовало раскрытию и (или) расслед</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tc>
      </w:tr>
      <w:tr w:rsidR="00CE189A" w:rsidRPr="00555F32" w:rsidTr="00CE189A">
        <w:tc>
          <w:tcPr>
            <w:tcW w:w="3349" w:type="dxa"/>
          </w:tcPr>
          <w:p w:rsidR="00CE189A" w:rsidRPr="00555F32" w:rsidRDefault="00CE189A" w:rsidP="00555F32">
            <w:pPr>
              <w:pStyle w:val="23"/>
              <w:shd w:val="clear" w:color="auto" w:fill="auto"/>
              <w:spacing w:before="0" w:after="0"/>
              <w:ind w:left="20" w:right="20"/>
              <w:rPr>
                <w:rFonts w:ascii="Times New Roman" w:hAnsi="Times New Roman" w:cs="Times New Roman"/>
                <w:sz w:val="24"/>
                <w:szCs w:val="24"/>
              </w:rPr>
            </w:pPr>
            <w:r w:rsidRPr="00555F32">
              <w:rPr>
                <w:rFonts w:ascii="Times New Roman" w:hAnsi="Times New Roman" w:cs="Times New Roman"/>
                <w:sz w:val="24"/>
                <w:szCs w:val="24"/>
              </w:rPr>
              <w:t>Незаконное получение л</w:t>
            </w:r>
            <w:r w:rsidRPr="00555F32">
              <w:rPr>
                <w:rFonts w:ascii="Times New Roman" w:hAnsi="Times New Roman" w:cs="Times New Roman"/>
                <w:sz w:val="24"/>
                <w:szCs w:val="24"/>
              </w:rPr>
              <w:t>и</w:t>
            </w:r>
            <w:r w:rsidRPr="00555F32">
              <w:rPr>
                <w:rFonts w:ascii="Times New Roman" w:hAnsi="Times New Roman" w:cs="Times New Roman"/>
                <w:sz w:val="24"/>
                <w:szCs w:val="24"/>
              </w:rPr>
              <w:t>цом, выполняющим упра</w:t>
            </w:r>
            <w:r w:rsidRPr="00555F32">
              <w:rPr>
                <w:rFonts w:ascii="Times New Roman" w:hAnsi="Times New Roman" w:cs="Times New Roman"/>
                <w:sz w:val="24"/>
                <w:szCs w:val="24"/>
              </w:rPr>
              <w:t>в</w:t>
            </w:r>
            <w:r w:rsidRPr="00555F32">
              <w:rPr>
                <w:rFonts w:ascii="Times New Roman" w:hAnsi="Times New Roman" w:cs="Times New Roman"/>
                <w:sz w:val="24"/>
                <w:szCs w:val="24"/>
              </w:rPr>
              <w:t>ленческие функции в ко</w:t>
            </w:r>
            <w:r w:rsidRPr="00555F32">
              <w:rPr>
                <w:rFonts w:ascii="Times New Roman" w:hAnsi="Times New Roman" w:cs="Times New Roman"/>
                <w:sz w:val="24"/>
                <w:szCs w:val="24"/>
              </w:rPr>
              <w:t>м</w:t>
            </w:r>
            <w:r w:rsidRPr="00555F32">
              <w:rPr>
                <w:rFonts w:ascii="Times New Roman" w:hAnsi="Times New Roman" w:cs="Times New Roman"/>
                <w:sz w:val="24"/>
                <w:szCs w:val="24"/>
              </w:rPr>
              <w:t>мерческой или иной орган</w:t>
            </w:r>
            <w:r w:rsidRPr="00555F32">
              <w:rPr>
                <w:rFonts w:ascii="Times New Roman" w:hAnsi="Times New Roman" w:cs="Times New Roman"/>
                <w:sz w:val="24"/>
                <w:szCs w:val="24"/>
              </w:rPr>
              <w:t>и</w:t>
            </w:r>
            <w:r w:rsidRPr="00555F32">
              <w:rPr>
                <w:rFonts w:ascii="Times New Roman" w:hAnsi="Times New Roman" w:cs="Times New Roman"/>
                <w:sz w:val="24"/>
                <w:szCs w:val="24"/>
              </w:rPr>
              <w:t>зации, денег, ценных бумаг, иного имущества, а равно незаконное пользование у</w:t>
            </w:r>
            <w:r w:rsidRPr="00555F32">
              <w:rPr>
                <w:rFonts w:ascii="Times New Roman" w:hAnsi="Times New Roman" w:cs="Times New Roman"/>
                <w:sz w:val="24"/>
                <w:szCs w:val="24"/>
              </w:rPr>
              <w:t>с</w:t>
            </w:r>
            <w:r w:rsidRPr="00555F32">
              <w:rPr>
                <w:rFonts w:ascii="Times New Roman" w:hAnsi="Times New Roman" w:cs="Times New Roman"/>
                <w:sz w:val="24"/>
                <w:szCs w:val="24"/>
              </w:rPr>
              <w:t>лугами имущественного х</w:t>
            </w:r>
            <w:r w:rsidRPr="00555F32">
              <w:rPr>
                <w:rFonts w:ascii="Times New Roman" w:hAnsi="Times New Roman" w:cs="Times New Roman"/>
                <w:sz w:val="24"/>
                <w:szCs w:val="24"/>
              </w:rPr>
              <w:t>а</w:t>
            </w:r>
            <w:r w:rsidRPr="00555F32">
              <w:rPr>
                <w:rFonts w:ascii="Times New Roman" w:hAnsi="Times New Roman" w:cs="Times New Roman"/>
                <w:sz w:val="24"/>
                <w:szCs w:val="24"/>
              </w:rPr>
              <w:t>рактера или другими им</w:t>
            </w:r>
            <w:r w:rsidRPr="00555F32">
              <w:rPr>
                <w:rFonts w:ascii="Times New Roman" w:hAnsi="Times New Roman" w:cs="Times New Roman"/>
                <w:sz w:val="24"/>
                <w:szCs w:val="24"/>
              </w:rPr>
              <w:t>у</w:t>
            </w:r>
            <w:r w:rsidRPr="00555F32">
              <w:rPr>
                <w:rFonts w:ascii="Times New Roman" w:hAnsi="Times New Roman" w:cs="Times New Roman"/>
                <w:sz w:val="24"/>
                <w:szCs w:val="24"/>
              </w:rPr>
              <w:t>щественными правами за совершение действий (бе</w:t>
            </w:r>
            <w:r w:rsidRPr="00555F32">
              <w:rPr>
                <w:rFonts w:ascii="Times New Roman" w:hAnsi="Times New Roman" w:cs="Times New Roman"/>
                <w:sz w:val="24"/>
                <w:szCs w:val="24"/>
              </w:rPr>
              <w:t>з</w:t>
            </w:r>
            <w:r w:rsidRPr="00555F32">
              <w:rPr>
                <w:rFonts w:ascii="Times New Roman" w:hAnsi="Times New Roman" w:cs="Times New Roman"/>
                <w:sz w:val="24"/>
                <w:szCs w:val="24"/>
              </w:rPr>
              <w:t>действие) в интересах да</w:t>
            </w:r>
            <w:r w:rsidRPr="00555F32">
              <w:rPr>
                <w:rFonts w:ascii="Times New Roman" w:hAnsi="Times New Roman" w:cs="Times New Roman"/>
                <w:sz w:val="24"/>
                <w:szCs w:val="24"/>
              </w:rPr>
              <w:t>ю</w:t>
            </w:r>
            <w:r w:rsidRPr="00555F32">
              <w:rPr>
                <w:rFonts w:ascii="Times New Roman" w:hAnsi="Times New Roman" w:cs="Times New Roman"/>
                <w:sz w:val="24"/>
                <w:szCs w:val="24"/>
              </w:rPr>
              <w:t>щего в связи с занимаемым этим лицом служебным п</w:t>
            </w:r>
            <w:r w:rsidRPr="00555F32">
              <w:rPr>
                <w:rFonts w:ascii="Times New Roman" w:hAnsi="Times New Roman" w:cs="Times New Roman"/>
                <w:sz w:val="24"/>
                <w:szCs w:val="24"/>
              </w:rPr>
              <w:t>о</w:t>
            </w:r>
            <w:r w:rsidRPr="00555F32">
              <w:rPr>
                <w:rFonts w:ascii="Times New Roman" w:hAnsi="Times New Roman" w:cs="Times New Roman"/>
                <w:sz w:val="24"/>
                <w:szCs w:val="24"/>
              </w:rPr>
              <w:t>ложением</w:t>
            </w:r>
          </w:p>
          <w:p w:rsidR="00CE189A" w:rsidRPr="00555F32" w:rsidRDefault="00CE189A" w:rsidP="00555F32">
            <w:pPr>
              <w:pStyle w:val="2"/>
              <w:shd w:val="clear" w:color="auto" w:fill="auto"/>
              <w:spacing w:before="0" w:line="240" w:lineRule="auto"/>
              <w:ind w:right="20"/>
              <w:rPr>
                <w:rStyle w:val="ArialUnicodeMS75pt0pt"/>
                <w:rFonts w:ascii="Times New Roman" w:hAnsi="Times New Roman" w:cs="Times New Roman"/>
                <w:sz w:val="24"/>
                <w:szCs w:val="24"/>
              </w:rPr>
            </w:pPr>
          </w:p>
          <w:p w:rsidR="00CE189A" w:rsidRPr="00555F32" w:rsidRDefault="00CE189A" w:rsidP="00555F32">
            <w:pPr>
              <w:pStyle w:val="23"/>
              <w:shd w:val="clear" w:color="auto" w:fill="auto"/>
              <w:spacing w:before="0" w:after="0"/>
              <w:ind w:left="20"/>
              <w:rPr>
                <w:rFonts w:ascii="Times New Roman" w:hAnsi="Times New Roman" w:cs="Times New Roman"/>
                <w:sz w:val="24"/>
                <w:szCs w:val="24"/>
              </w:rPr>
            </w:pPr>
            <w:r w:rsidRPr="00555F32">
              <w:rPr>
                <w:rFonts w:ascii="Times New Roman" w:hAnsi="Times New Roman" w:cs="Times New Roman"/>
                <w:sz w:val="24"/>
                <w:szCs w:val="24"/>
              </w:rPr>
              <w:t>Если деяния:</w:t>
            </w:r>
          </w:p>
          <w:p w:rsidR="00CE189A" w:rsidRPr="00555F32" w:rsidRDefault="00CE189A" w:rsidP="00555F32">
            <w:pPr>
              <w:pStyle w:val="23"/>
              <w:shd w:val="clear" w:color="auto" w:fill="auto"/>
              <w:spacing w:before="0" w:after="0"/>
              <w:ind w:left="20" w:right="20"/>
              <w:rPr>
                <w:rFonts w:ascii="Times New Roman" w:hAnsi="Times New Roman" w:cs="Times New Roman"/>
                <w:sz w:val="24"/>
                <w:szCs w:val="24"/>
              </w:rPr>
            </w:pPr>
            <w:proofErr w:type="gramStart"/>
            <w:r w:rsidRPr="00555F32">
              <w:rPr>
                <w:rFonts w:ascii="Times New Roman" w:hAnsi="Times New Roman" w:cs="Times New Roman"/>
                <w:sz w:val="24"/>
                <w:szCs w:val="24"/>
              </w:rPr>
              <w:t>совершены группой лиц по предварительному сговору или организованной гру</w:t>
            </w:r>
            <w:r w:rsidRPr="00555F32">
              <w:rPr>
                <w:rFonts w:ascii="Times New Roman" w:hAnsi="Times New Roman" w:cs="Times New Roman"/>
                <w:sz w:val="24"/>
                <w:szCs w:val="24"/>
              </w:rPr>
              <w:t>п</w:t>
            </w:r>
            <w:r w:rsidRPr="00555F32">
              <w:rPr>
                <w:rFonts w:ascii="Times New Roman" w:hAnsi="Times New Roman" w:cs="Times New Roman"/>
                <w:sz w:val="24"/>
                <w:szCs w:val="24"/>
              </w:rPr>
              <w:t>пой; сопряжены с вымог</w:t>
            </w:r>
            <w:r w:rsidRPr="00555F32">
              <w:rPr>
                <w:rFonts w:ascii="Times New Roman" w:hAnsi="Times New Roman" w:cs="Times New Roman"/>
                <w:sz w:val="24"/>
                <w:szCs w:val="24"/>
              </w:rPr>
              <w:t>а</w:t>
            </w:r>
            <w:r w:rsidRPr="00555F32">
              <w:rPr>
                <w:rFonts w:ascii="Times New Roman" w:hAnsi="Times New Roman" w:cs="Times New Roman"/>
                <w:sz w:val="24"/>
                <w:szCs w:val="24"/>
              </w:rPr>
              <w:t>тельством предмета подк</w:t>
            </w:r>
            <w:r w:rsidRPr="00555F32">
              <w:rPr>
                <w:rFonts w:ascii="Times New Roman" w:hAnsi="Times New Roman" w:cs="Times New Roman"/>
                <w:sz w:val="24"/>
                <w:szCs w:val="24"/>
              </w:rPr>
              <w:t>у</w:t>
            </w:r>
            <w:r w:rsidRPr="00555F32">
              <w:rPr>
                <w:rFonts w:ascii="Times New Roman" w:hAnsi="Times New Roman" w:cs="Times New Roman"/>
                <w:sz w:val="24"/>
                <w:szCs w:val="24"/>
              </w:rPr>
              <w:t>па; совершены за незако</w:t>
            </w:r>
            <w:r w:rsidRPr="00555F32">
              <w:rPr>
                <w:rFonts w:ascii="Times New Roman" w:hAnsi="Times New Roman" w:cs="Times New Roman"/>
                <w:sz w:val="24"/>
                <w:szCs w:val="24"/>
              </w:rPr>
              <w:t>н</w:t>
            </w:r>
            <w:r w:rsidRPr="00555F32">
              <w:rPr>
                <w:rFonts w:ascii="Times New Roman" w:hAnsi="Times New Roman" w:cs="Times New Roman"/>
                <w:sz w:val="24"/>
                <w:szCs w:val="24"/>
              </w:rPr>
              <w:t>ные действия (бездействие)</w:t>
            </w:r>
            <w:proofErr w:type="gramEnd"/>
          </w:p>
          <w:p w:rsidR="00CE189A" w:rsidRPr="00555F32" w:rsidRDefault="00CE189A" w:rsidP="00555F32">
            <w:pPr>
              <w:pStyle w:val="2"/>
              <w:shd w:val="clear" w:color="auto" w:fill="auto"/>
              <w:spacing w:before="0" w:line="240" w:lineRule="auto"/>
              <w:ind w:right="20"/>
              <w:rPr>
                <w:rStyle w:val="ArialUnicodeMS75pt0pt"/>
                <w:rFonts w:ascii="Times New Roman" w:hAnsi="Times New Roman" w:cs="Times New Roman"/>
                <w:sz w:val="24"/>
                <w:szCs w:val="24"/>
              </w:rPr>
            </w:pPr>
          </w:p>
        </w:tc>
        <w:tc>
          <w:tcPr>
            <w:tcW w:w="6202" w:type="dxa"/>
          </w:tcPr>
          <w:p w:rsidR="00CE189A" w:rsidRPr="00555F32" w:rsidRDefault="00CE189A" w:rsidP="00555F32">
            <w:pPr>
              <w:pStyle w:val="23"/>
              <w:shd w:val="clear" w:color="auto" w:fill="auto"/>
              <w:tabs>
                <w:tab w:val="left" w:pos="1321"/>
                <w:tab w:val="center" w:pos="2511"/>
                <w:tab w:val="right" w:pos="4604"/>
                <w:tab w:val="right" w:pos="5116"/>
              </w:tabs>
              <w:spacing w:before="0" w:after="0"/>
              <w:ind w:left="20"/>
              <w:rPr>
                <w:rFonts w:ascii="Times New Roman" w:hAnsi="Times New Roman" w:cs="Times New Roman"/>
                <w:sz w:val="24"/>
                <w:szCs w:val="24"/>
              </w:rPr>
            </w:pPr>
            <w:r w:rsidRPr="00555F32">
              <w:rPr>
                <w:rFonts w:ascii="Times New Roman" w:hAnsi="Times New Roman" w:cs="Times New Roman"/>
                <w:sz w:val="24"/>
                <w:szCs w:val="24"/>
              </w:rPr>
              <w:t xml:space="preserve">штраф в размере от </w:t>
            </w:r>
            <w:r w:rsidRPr="00555F32">
              <w:rPr>
                <w:rFonts w:ascii="Times New Roman" w:hAnsi="Times New Roman" w:cs="Times New Roman"/>
                <w:sz w:val="24"/>
                <w:szCs w:val="24"/>
              </w:rPr>
              <w:tab/>
            </w:r>
            <w:proofErr w:type="gramStart"/>
            <w:r w:rsidRPr="00555F32">
              <w:rPr>
                <w:rFonts w:ascii="Times New Roman" w:hAnsi="Times New Roman" w:cs="Times New Roman"/>
                <w:sz w:val="24"/>
                <w:szCs w:val="24"/>
              </w:rPr>
              <w:t>пятнадцатикратной</w:t>
            </w:r>
            <w:proofErr w:type="gramEnd"/>
            <w:r w:rsidRPr="00555F32">
              <w:rPr>
                <w:rFonts w:ascii="Times New Roman" w:hAnsi="Times New Roman" w:cs="Times New Roman"/>
                <w:sz w:val="24"/>
                <w:szCs w:val="24"/>
              </w:rPr>
              <w:t xml:space="preserve"> до</w:t>
            </w:r>
          </w:p>
          <w:p w:rsidR="00CE189A" w:rsidRPr="00555F32" w:rsidRDefault="00CE189A" w:rsidP="00555F32">
            <w:pPr>
              <w:pStyle w:val="23"/>
              <w:shd w:val="clear" w:color="auto" w:fill="auto"/>
              <w:spacing w:before="0"/>
              <w:ind w:left="20" w:right="20"/>
              <w:rPr>
                <w:rFonts w:ascii="Times New Roman" w:hAnsi="Times New Roman" w:cs="Times New Roman"/>
                <w:sz w:val="24"/>
                <w:szCs w:val="24"/>
              </w:rPr>
            </w:pPr>
            <w:proofErr w:type="gramStart"/>
            <w:r w:rsidRPr="00555F32">
              <w:rPr>
                <w:rFonts w:ascii="Times New Roman" w:hAnsi="Times New Roman" w:cs="Times New Roman"/>
                <w:sz w:val="24"/>
                <w:szCs w:val="24"/>
              </w:rPr>
              <w:t>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принудительные работы на срок до пяти лет с лишением права занимать определенные должности или заниматься определенной деятельн</w:t>
            </w:r>
            <w:r w:rsidRPr="00555F32">
              <w:rPr>
                <w:rFonts w:ascii="Times New Roman" w:hAnsi="Times New Roman" w:cs="Times New Roman"/>
                <w:sz w:val="24"/>
                <w:szCs w:val="24"/>
              </w:rPr>
              <w:t>о</w:t>
            </w:r>
            <w:r w:rsidRPr="00555F32">
              <w:rPr>
                <w:rFonts w:ascii="Times New Roman" w:hAnsi="Times New Roman" w:cs="Times New Roman"/>
                <w:sz w:val="24"/>
                <w:szCs w:val="24"/>
              </w:rPr>
              <w:t>стью на срок до трех лет или без такового, либо лиш</w:t>
            </w:r>
            <w:r w:rsidRPr="00555F32">
              <w:rPr>
                <w:rFonts w:ascii="Times New Roman" w:hAnsi="Times New Roman" w:cs="Times New Roman"/>
                <w:sz w:val="24"/>
                <w:szCs w:val="24"/>
              </w:rPr>
              <w:t>е</w:t>
            </w:r>
            <w:r w:rsidRPr="00555F32">
              <w:rPr>
                <w:rFonts w:ascii="Times New Roman" w:hAnsi="Times New Roman" w:cs="Times New Roman"/>
                <w:sz w:val="24"/>
                <w:szCs w:val="24"/>
              </w:rPr>
              <w:t>ние свободы на срок до семи лет со штрафом в размере до сорокакратной суммы</w:t>
            </w:r>
            <w:proofErr w:type="gramEnd"/>
            <w:r w:rsidRPr="00555F32">
              <w:rPr>
                <w:rFonts w:ascii="Times New Roman" w:hAnsi="Times New Roman" w:cs="Times New Roman"/>
                <w:sz w:val="24"/>
                <w:szCs w:val="24"/>
              </w:rPr>
              <w:t xml:space="preserve"> коммерческого подкупа</w:t>
            </w:r>
          </w:p>
          <w:p w:rsidR="00CE189A" w:rsidRPr="00555F32" w:rsidRDefault="00CE189A" w:rsidP="00555F32">
            <w:pPr>
              <w:pStyle w:val="23"/>
              <w:shd w:val="clear" w:color="auto" w:fill="auto"/>
              <w:tabs>
                <w:tab w:val="left" w:pos="1321"/>
                <w:tab w:val="center" w:pos="2511"/>
                <w:tab w:val="right" w:pos="4604"/>
                <w:tab w:val="right" w:pos="5116"/>
              </w:tabs>
              <w:spacing w:before="0" w:after="0"/>
              <w:ind w:left="20"/>
              <w:rPr>
                <w:rFonts w:ascii="Times New Roman" w:hAnsi="Times New Roman" w:cs="Times New Roman"/>
                <w:sz w:val="24"/>
                <w:szCs w:val="24"/>
              </w:rPr>
            </w:pPr>
          </w:p>
          <w:p w:rsidR="00CE189A" w:rsidRPr="00555F32" w:rsidRDefault="00CE189A" w:rsidP="00555F32">
            <w:pPr>
              <w:pStyle w:val="23"/>
              <w:shd w:val="clear" w:color="auto" w:fill="auto"/>
              <w:tabs>
                <w:tab w:val="left" w:pos="1321"/>
                <w:tab w:val="center" w:pos="2511"/>
                <w:tab w:val="right" w:pos="4604"/>
                <w:tab w:val="right" w:pos="5116"/>
              </w:tabs>
              <w:spacing w:before="0" w:after="0"/>
              <w:ind w:left="20"/>
              <w:rPr>
                <w:rFonts w:ascii="Times New Roman" w:hAnsi="Times New Roman" w:cs="Times New Roman"/>
                <w:sz w:val="24"/>
                <w:szCs w:val="24"/>
              </w:rPr>
            </w:pPr>
          </w:p>
          <w:p w:rsidR="00CE189A" w:rsidRPr="00555F32" w:rsidRDefault="00CE189A" w:rsidP="00555F32">
            <w:pPr>
              <w:pStyle w:val="23"/>
              <w:shd w:val="clear" w:color="auto" w:fill="auto"/>
              <w:tabs>
                <w:tab w:val="left" w:pos="1321"/>
                <w:tab w:val="center" w:pos="2511"/>
                <w:tab w:val="right" w:pos="4604"/>
                <w:tab w:val="right" w:pos="5116"/>
              </w:tabs>
              <w:spacing w:before="0" w:after="0"/>
              <w:ind w:left="20"/>
              <w:rPr>
                <w:rFonts w:ascii="Times New Roman" w:hAnsi="Times New Roman" w:cs="Times New Roman"/>
                <w:sz w:val="24"/>
                <w:szCs w:val="24"/>
              </w:rPr>
            </w:pPr>
          </w:p>
          <w:p w:rsidR="00CE189A" w:rsidRPr="00555F32" w:rsidRDefault="00CE189A" w:rsidP="00555F32">
            <w:pPr>
              <w:pStyle w:val="23"/>
              <w:shd w:val="clear" w:color="auto" w:fill="auto"/>
              <w:tabs>
                <w:tab w:val="left" w:pos="1321"/>
                <w:tab w:val="center" w:pos="2511"/>
                <w:tab w:val="right" w:pos="4604"/>
                <w:tab w:val="right" w:pos="5116"/>
              </w:tabs>
              <w:spacing w:before="0" w:after="0"/>
              <w:ind w:left="20"/>
              <w:rPr>
                <w:rFonts w:ascii="Times New Roman" w:hAnsi="Times New Roman" w:cs="Times New Roman"/>
                <w:sz w:val="24"/>
                <w:szCs w:val="24"/>
              </w:rPr>
            </w:pPr>
          </w:p>
          <w:p w:rsidR="00E7305F" w:rsidRDefault="00E7305F" w:rsidP="00555F32">
            <w:pPr>
              <w:pStyle w:val="23"/>
              <w:shd w:val="clear" w:color="auto" w:fill="auto"/>
              <w:tabs>
                <w:tab w:val="left" w:pos="1321"/>
                <w:tab w:val="center" w:pos="2511"/>
                <w:tab w:val="right" w:pos="4604"/>
                <w:tab w:val="right" w:pos="5116"/>
              </w:tabs>
              <w:spacing w:before="0" w:after="0"/>
              <w:ind w:left="20"/>
              <w:rPr>
                <w:rFonts w:ascii="Times New Roman" w:hAnsi="Times New Roman" w:cs="Times New Roman"/>
                <w:sz w:val="24"/>
                <w:szCs w:val="24"/>
              </w:rPr>
            </w:pPr>
          </w:p>
          <w:p w:rsidR="00CE189A" w:rsidRPr="00555F32" w:rsidRDefault="00CE189A" w:rsidP="00555F32">
            <w:pPr>
              <w:pStyle w:val="23"/>
              <w:shd w:val="clear" w:color="auto" w:fill="auto"/>
              <w:tabs>
                <w:tab w:val="left" w:pos="1321"/>
                <w:tab w:val="center" w:pos="2511"/>
                <w:tab w:val="right" w:pos="4604"/>
                <w:tab w:val="right" w:pos="5116"/>
              </w:tabs>
              <w:spacing w:before="0" w:after="0"/>
              <w:ind w:left="20"/>
              <w:rPr>
                <w:rFonts w:ascii="Times New Roman" w:hAnsi="Times New Roman" w:cs="Times New Roman"/>
                <w:sz w:val="24"/>
                <w:szCs w:val="24"/>
              </w:rPr>
            </w:pPr>
            <w:r w:rsidRPr="00555F32">
              <w:rPr>
                <w:rFonts w:ascii="Times New Roman" w:hAnsi="Times New Roman" w:cs="Times New Roman"/>
                <w:sz w:val="24"/>
                <w:szCs w:val="24"/>
              </w:rPr>
              <w:t>штраф в размере от</w:t>
            </w:r>
            <w:r w:rsidRPr="00555F32">
              <w:rPr>
                <w:rFonts w:ascii="Times New Roman" w:hAnsi="Times New Roman" w:cs="Times New Roman"/>
                <w:sz w:val="24"/>
                <w:szCs w:val="24"/>
              </w:rPr>
              <w:tab/>
            </w:r>
            <w:proofErr w:type="gramStart"/>
            <w:r w:rsidRPr="00555F32">
              <w:rPr>
                <w:rFonts w:ascii="Times New Roman" w:hAnsi="Times New Roman" w:cs="Times New Roman"/>
                <w:sz w:val="24"/>
                <w:szCs w:val="24"/>
              </w:rPr>
              <w:t>пятидесятикратной</w:t>
            </w:r>
            <w:proofErr w:type="gramEnd"/>
            <w:r w:rsidRPr="00555F32">
              <w:rPr>
                <w:rFonts w:ascii="Times New Roman" w:hAnsi="Times New Roman" w:cs="Times New Roman"/>
                <w:sz w:val="24"/>
                <w:szCs w:val="24"/>
              </w:rPr>
              <w:t xml:space="preserve"> до</w:t>
            </w:r>
          </w:p>
          <w:p w:rsidR="00CE189A" w:rsidRPr="00555F32" w:rsidRDefault="00CE189A" w:rsidP="00555F32">
            <w:pPr>
              <w:pStyle w:val="23"/>
              <w:shd w:val="clear" w:color="auto" w:fill="auto"/>
              <w:tabs>
                <w:tab w:val="left" w:pos="2593"/>
                <w:tab w:val="right" w:pos="5116"/>
              </w:tabs>
              <w:spacing w:before="0" w:after="0"/>
              <w:ind w:left="20"/>
              <w:rPr>
                <w:rFonts w:ascii="Times New Roman" w:hAnsi="Times New Roman" w:cs="Times New Roman"/>
                <w:sz w:val="24"/>
                <w:szCs w:val="24"/>
              </w:rPr>
            </w:pPr>
            <w:r w:rsidRPr="00555F32">
              <w:rPr>
                <w:rFonts w:ascii="Times New Roman" w:hAnsi="Times New Roman" w:cs="Times New Roman"/>
                <w:sz w:val="24"/>
                <w:szCs w:val="24"/>
              </w:rPr>
              <w:t>девяностократной суммы</w:t>
            </w:r>
            <w:r w:rsidRPr="00555F32">
              <w:rPr>
                <w:rFonts w:ascii="Times New Roman" w:hAnsi="Times New Roman" w:cs="Times New Roman"/>
                <w:sz w:val="24"/>
                <w:szCs w:val="24"/>
              </w:rPr>
              <w:tab/>
              <w:t>коммерческого подкупа</w:t>
            </w:r>
            <w:r w:rsidRPr="00555F32">
              <w:rPr>
                <w:rFonts w:ascii="Times New Roman" w:hAnsi="Times New Roman" w:cs="Times New Roman"/>
                <w:sz w:val="24"/>
                <w:szCs w:val="24"/>
              </w:rPr>
              <w:tab/>
            </w:r>
            <w:proofErr w:type="gramStart"/>
            <w:r w:rsidRPr="00555F32">
              <w:rPr>
                <w:rFonts w:ascii="Times New Roman" w:hAnsi="Times New Roman" w:cs="Times New Roman"/>
                <w:sz w:val="24"/>
                <w:szCs w:val="24"/>
              </w:rPr>
              <w:t>с</w:t>
            </w:r>
            <w:proofErr w:type="gramEnd"/>
          </w:p>
          <w:p w:rsidR="00CE189A" w:rsidRPr="00555F32" w:rsidRDefault="00CE189A" w:rsidP="00555F32">
            <w:pPr>
              <w:pStyle w:val="23"/>
              <w:shd w:val="clear" w:color="auto" w:fill="auto"/>
              <w:tabs>
                <w:tab w:val="left" w:pos="1321"/>
                <w:tab w:val="center" w:pos="2511"/>
                <w:tab w:val="right" w:pos="4604"/>
              </w:tabs>
              <w:spacing w:before="0" w:after="0"/>
              <w:ind w:left="20" w:right="20"/>
              <w:rPr>
                <w:rFonts w:ascii="Times New Roman" w:hAnsi="Times New Roman" w:cs="Times New Roman"/>
                <w:sz w:val="24"/>
                <w:szCs w:val="24"/>
              </w:rPr>
            </w:pPr>
            <w:r w:rsidRPr="00555F32">
              <w:rPr>
                <w:rFonts w:ascii="Times New Roman" w:hAnsi="Times New Roman" w:cs="Times New Roman"/>
                <w:sz w:val="24"/>
                <w:szCs w:val="24"/>
              </w:rPr>
              <w:t xml:space="preserve">лишением права занимать определенные должности или заниматься определенной деятельностью на срок до трех лет либо лишение свободы </w:t>
            </w:r>
            <w:proofErr w:type="gramStart"/>
            <w:r w:rsidRPr="00555F32">
              <w:rPr>
                <w:rFonts w:ascii="Times New Roman" w:hAnsi="Times New Roman" w:cs="Times New Roman"/>
                <w:sz w:val="24"/>
                <w:szCs w:val="24"/>
              </w:rPr>
              <w:t>на срок до двен</w:t>
            </w:r>
            <w:r w:rsidRPr="00555F32">
              <w:rPr>
                <w:rFonts w:ascii="Times New Roman" w:hAnsi="Times New Roman" w:cs="Times New Roman"/>
                <w:sz w:val="24"/>
                <w:szCs w:val="24"/>
              </w:rPr>
              <w:t>а</w:t>
            </w:r>
            <w:r w:rsidRPr="00555F32">
              <w:rPr>
                <w:rFonts w:ascii="Times New Roman" w:hAnsi="Times New Roman" w:cs="Times New Roman"/>
                <w:sz w:val="24"/>
                <w:szCs w:val="24"/>
              </w:rPr>
              <w:t>дцати лет со штрафом в размере до</w:t>
            </w:r>
            <w:r w:rsidRPr="00555F32">
              <w:rPr>
                <w:rFonts w:ascii="Times New Roman" w:hAnsi="Times New Roman" w:cs="Times New Roman"/>
                <w:sz w:val="24"/>
                <w:szCs w:val="24"/>
              </w:rPr>
              <w:tab/>
              <w:t>пятидесятикратной суммы</w:t>
            </w:r>
            <w:proofErr w:type="gramEnd"/>
          </w:p>
          <w:p w:rsidR="00CE189A" w:rsidRPr="00555F32" w:rsidRDefault="00CE189A" w:rsidP="00555F32">
            <w:pPr>
              <w:pStyle w:val="23"/>
              <w:shd w:val="clear" w:color="auto" w:fill="auto"/>
              <w:spacing w:before="0" w:after="0"/>
              <w:ind w:left="20"/>
              <w:rPr>
                <w:rFonts w:ascii="Times New Roman" w:hAnsi="Times New Roman" w:cs="Times New Roman"/>
                <w:sz w:val="24"/>
                <w:szCs w:val="24"/>
              </w:rPr>
            </w:pPr>
            <w:r w:rsidRPr="00555F32">
              <w:rPr>
                <w:rFonts w:ascii="Times New Roman" w:hAnsi="Times New Roman" w:cs="Times New Roman"/>
                <w:sz w:val="24"/>
                <w:szCs w:val="24"/>
              </w:rPr>
              <w:t>коммерческого подкупа</w:t>
            </w:r>
          </w:p>
          <w:p w:rsidR="00CE189A" w:rsidRPr="00555F32" w:rsidRDefault="00CE189A" w:rsidP="00555F32">
            <w:pPr>
              <w:pStyle w:val="2"/>
              <w:shd w:val="clear" w:color="auto" w:fill="auto"/>
              <w:spacing w:before="0" w:line="240" w:lineRule="auto"/>
              <w:rPr>
                <w:rStyle w:val="ArialUnicodeMS75pt0pt"/>
                <w:rFonts w:ascii="Times New Roman" w:hAnsi="Times New Roman" w:cs="Times New Roman"/>
                <w:sz w:val="24"/>
                <w:szCs w:val="24"/>
              </w:rPr>
            </w:pPr>
          </w:p>
        </w:tc>
      </w:tr>
      <w:tr w:rsidR="00CE189A" w:rsidRPr="00555F32" w:rsidTr="00B1703A">
        <w:tc>
          <w:tcPr>
            <w:tcW w:w="9551" w:type="dxa"/>
            <w:gridSpan w:val="2"/>
          </w:tcPr>
          <w:p w:rsidR="00CE189A" w:rsidRPr="00555F32" w:rsidRDefault="00CE189A" w:rsidP="00E7305F">
            <w:pPr>
              <w:spacing w:line="230" w:lineRule="exact"/>
              <w:jc w:val="center"/>
              <w:rPr>
                <w:rStyle w:val="ArialUnicodeMS75pt0pt"/>
                <w:rFonts w:ascii="Times New Roman" w:hAnsi="Times New Roman" w:cs="Times New Roman"/>
                <w:sz w:val="24"/>
                <w:szCs w:val="24"/>
              </w:rPr>
            </w:pPr>
            <w:bookmarkStart w:id="7" w:name="bookmark6"/>
            <w:r w:rsidRPr="00555F32">
              <w:rPr>
                <w:rStyle w:val="20"/>
                <w:rFonts w:eastAsia="Arial Unicode MS"/>
                <w:bCs w:val="0"/>
                <w:sz w:val="24"/>
                <w:szCs w:val="24"/>
              </w:rPr>
              <w:t>Статья 304. Провокация взятки либо коммерческого подкупа</w:t>
            </w:r>
            <w:bookmarkEnd w:id="7"/>
          </w:p>
        </w:tc>
      </w:tr>
      <w:tr w:rsidR="00CE189A" w:rsidRPr="00555F32" w:rsidTr="00F85AA6">
        <w:tc>
          <w:tcPr>
            <w:tcW w:w="3349" w:type="dxa"/>
          </w:tcPr>
          <w:p w:rsidR="00CE189A" w:rsidRPr="00555F32" w:rsidRDefault="00CE189A" w:rsidP="00E7305F">
            <w:pPr>
              <w:pStyle w:val="2"/>
              <w:shd w:val="clear" w:color="auto" w:fill="auto"/>
              <w:spacing w:before="0" w:line="240" w:lineRule="auto"/>
              <w:ind w:right="20"/>
              <w:jc w:val="center"/>
              <w:rPr>
                <w:rStyle w:val="ArialUnicodeMS75pt0pt"/>
                <w:rFonts w:ascii="Times New Roman" w:hAnsi="Times New Roman" w:cs="Times New Roman"/>
                <w:sz w:val="24"/>
                <w:szCs w:val="24"/>
              </w:rPr>
            </w:pPr>
            <w:r w:rsidRPr="00555F32">
              <w:rPr>
                <w:rStyle w:val="ArialUnicodeMS115pt"/>
                <w:rFonts w:ascii="Times New Roman" w:hAnsi="Times New Roman" w:cs="Times New Roman"/>
                <w:sz w:val="24"/>
                <w:szCs w:val="24"/>
              </w:rPr>
              <w:t>Преступление</w:t>
            </w:r>
          </w:p>
        </w:tc>
        <w:tc>
          <w:tcPr>
            <w:tcW w:w="6202" w:type="dxa"/>
          </w:tcPr>
          <w:p w:rsidR="00CE189A" w:rsidRPr="00555F32" w:rsidRDefault="00CE189A" w:rsidP="00E7305F">
            <w:pPr>
              <w:pStyle w:val="2"/>
              <w:shd w:val="clear" w:color="auto" w:fill="auto"/>
              <w:spacing w:before="0" w:line="240" w:lineRule="auto"/>
              <w:ind w:right="20"/>
              <w:jc w:val="center"/>
              <w:rPr>
                <w:rStyle w:val="ArialUnicodeMS75pt0pt"/>
                <w:rFonts w:ascii="Times New Roman" w:hAnsi="Times New Roman" w:cs="Times New Roman"/>
                <w:sz w:val="24"/>
                <w:szCs w:val="24"/>
              </w:rPr>
            </w:pPr>
            <w:r w:rsidRPr="00555F32">
              <w:rPr>
                <w:rStyle w:val="ArialUnicodeMS115pt"/>
                <w:rFonts w:ascii="Times New Roman" w:hAnsi="Times New Roman" w:cs="Times New Roman"/>
                <w:sz w:val="24"/>
                <w:szCs w:val="24"/>
              </w:rPr>
              <w:t>Наказание</w:t>
            </w:r>
          </w:p>
        </w:tc>
      </w:tr>
      <w:tr w:rsidR="00CE189A" w:rsidRPr="00555F32" w:rsidTr="00F85AA6">
        <w:tc>
          <w:tcPr>
            <w:tcW w:w="3349" w:type="dxa"/>
          </w:tcPr>
          <w:p w:rsidR="00CE189A" w:rsidRPr="00555F32" w:rsidRDefault="00CE189A" w:rsidP="00555F32">
            <w:pPr>
              <w:pStyle w:val="2"/>
              <w:shd w:val="clear" w:color="auto" w:fill="auto"/>
              <w:spacing w:before="0" w:line="240" w:lineRule="auto"/>
              <w:ind w:right="20"/>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w:t>
            </w:r>
            <w:r w:rsidRPr="00555F32">
              <w:rPr>
                <w:rStyle w:val="ArialUnicodeMS75pt0pt"/>
                <w:rFonts w:ascii="Times New Roman" w:hAnsi="Times New Roman" w:cs="Times New Roman"/>
                <w:sz w:val="24"/>
                <w:szCs w:val="24"/>
              </w:rPr>
              <w:t>р</w:t>
            </w:r>
            <w:r w:rsidRPr="00555F32">
              <w:rPr>
                <w:rStyle w:val="ArialUnicodeMS75pt0pt"/>
                <w:rFonts w:ascii="Times New Roman" w:hAnsi="Times New Roman" w:cs="Times New Roman"/>
                <w:sz w:val="24"/>
                <w:szCs w:val="24"/>
              </w:rPr>
              <w:lastRenderedPageBreak/>
              <w:t>ганизациях, без его согласия денег, ценных бумаг, иного имущества или оказания ему услуг имущественного х</w:t>
            </w:r>
            <w:r w:rsidRPr="00555F32">
              <w:rPr>
                <w:rStyle w:val="ArialUnicodeMS75pt0pt"/>
                <w:rFonts w:ascii="Times New Roman" w:hAnsi="Times New Roman" w:cs="Times New Roman"/>
                <w:sz w:val="24"/>
                <w:szCs w:val="24"/>
              </w:rPr>
              <w:t>а</w:t>
            </w:r>
            <w:r w:rsidRPr="00555F32">
              <w:rPr>
                <w:rStyle w:val="ArialUnicodeMS75pt0pt"/>
                <w:rFonts w:ascii="Times New Roman" w:hAnsi="Times New Roman" w:cs="Times New Roman"/>
                <w:sz w:val="24"/>
                <w:szCs w:val="24"/>
              </w:rPr>
              <w:t>рактера в целях искусстве</w:t>
            </w:r>
            <w:r w:rsidRPr="00555F32">
              <w:rPr>
                <w:rStyle w:val="ArialUnicodeMS75pt0pt"/>
                <w:rFonts w:ascii="Times New Roman" w:hAnsi="Times New Roman" w:cs="Times New Roman"/>
                <w:sz w:val="24"/>
                <w:szCs w:val="24"/>
              </w:rPr>
              <w:t>н</w:t>
            </w:r>
            <w:r w:rsidRPr="00555F32">
              <w:rPr>
                <w:rStyle w:val="ArialUnicodeMS75pt0pt"/>
                <w:rFonts w:ascii="Times New Roman" w:hAnsi="Times New Roman" w:cs="Times New Roman"/>
                <w:sz w:val="24"/>
                <w:szCs w:val="24"/>
              </w:rPr>
              <w:t>ного создания доказательств совершения преступления либо шантажа</w:t>
            </w:r>
          </w:p>
        </w:tc>
        <w:tc>
          <w:tcPr>
            <w:tcW w:w="6202" w:type="dxa"/>
          </w:tcPr>
          <w:p w:rsidR="00CE189A" w:rsidRPr="00555F32" w:rsidRDefault="00CE189A" w:rsidP="00555F32">
            <w:pPr>
              <w:pStyle w:val="2"/>
              <w:shd w:val="clear" w:color="auto" w:fill="auto"/>
              <w:spacing w:before="0" w:line="240" w:lineRule="auto"/>
              <w:rPr>
                <w:rStyle w:val="ArialUnicodeMS75pt0pt"/>
                <w:rFonts w:ascii="Times New Roman" w:hAnsi="Times New Roman" w:cs="Times New Roman"/>
                <w:sz w:val="24"/>
                <w:szCs w:val="24"/>
              </w:rPr>
            </w:pPr>
            <w:proofErr w:type="gramStart"/>
            <w:r w:rsidRPr="00555F32">
              <w:rPr>
                <w:rStyle w:val="ArialUnicodeMS75pt0pt"/>
                <w:rFonts w:ascii="Times New Roman" w:hAnsi="Times New Roman" w:cs="Times New Roman"/>
                <w:sz w:val="24"/>
                <w:szCs w:val="24"/>
              </w:rPr>
              <w:lastRenderedPageBreak/>
              <w:t>штраф в размере до двухсот тысяч рублей или в разм</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ре заработной платы или иного дохода осужденного за период до восемнадцати месяцев, либо принудител</w:t>
            </w:r>
            <w:r w:rsidRPr="00555F32">
              <w:rPr>
                <w:rStyle w:val="ArialUnicodeMS75pt0pt"/>
                <w:rFonts w:ascii="Times New Roman" w:hAnsi="Times New Roman" w:cs="Times New Roman"/>
                <w:sz w:val="24"/>
                <w:szCs w:val="24"/>
              </w:rPr>
              <w:t>ь</w:t>
            </w:r>
            <w:r w:rsidRPr="00555F32">
              <w:rPr>
                <w:rStyle w:val="ArialUnicodeMS75pt0pt"/>
                <w:rFonts w:ascii="Times New Roman" w:hAnsi="Times New Roman" w:cs="Times New Roman"/>
                <w:sz w:val="24"/>
                <w:szCs w:val="24"/>
              </w:rPr>
              <w:t>ные работы на срок до пяти лет с лишением права з</w:t>
            </w:r>
            <w:r w:rsidRPr="00555F32">
              <w:rPr>
                <w:rStyle w:val="ArialUnicodeMS75pt0pt"/>
                <w:rFonts w:ascii="Times New Roman" w:hAnsi="Times New Roman" w:cs="Times New Roman"/>
                <w:sz w:val="24"/>
                <w:szCs w:val="24"/>
              </w:rPr>
              <w:t>а</w:t>
            </w:r>
            <w:r w:rsidRPr="00555F32">
              <w:rPr>
                <w:rStyle w:val="ArialUnicodeMS75pt0pt"/>
                <w:rFonts w:ascii="Times New Roman" w:hAnsi="Times New Roman" w:cs="Times New Roman"/>
                <w:sz w:val="24"/>
                <w:szCs w:val="24"/>
              </w:rPr>
              <w:t>нимать определенные должности или заниматься опр</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 xml:space="preserve">деленной деятельностью на срок до трех лет или без такового, либо лишение свободы на срок до пяти лет с </w:t>
            </w:r>
            <w:r w:rsidRPr="00555F32">
              <w:rPr>
                <w:rStyle w:val="ArialUnicodeMS75pt0pt"/>
                <w:rFonts w:ascii="Times New Roman" w:hAnsi="Times New Roman" w:cs="Times New Roman"/>
                <w:sz w:val="24"/>
                <w:szCs w:val="24"/>
              </w:rPr>
              <w:lastRenderedPageBreak/>
              <w:t>лишением права занимать определенные</w:t>
            </w:r>
            <w:proofErr w:type="gramEnd"/>
            <w:r w:rsidRPr="00555F32">
              <w:rPr>
                <w:rStyle w:val="ArialUnicodeMS75pt0pt"/>
                <w:rFonts w:ascii="Times New Roman" w:hAnsi="Times New Roman" w:cs="Times New Roman"/>
                <w:sz w:val="24"/>
                <w:szCs w:val="24"/>
              </w:rPr>
              <w:t xml:space="preserve"> должности или заниматься определенной деятельностью на срок до трех лет или без такового</w:t>
            </w:r>
          </w:p>
        </w:tc>
      </w:tr>
      <w:tr w:rsidR="00CE189A" w:rsidRPr="00555F32" w:rsidTr="00B1703A">
        <w:tc>
          <w:tcPr>
            <w:tcW w:w="9551" w:type="dxa"/>
            <w:gridSpan w:val="2"/>
          </w:tcPr>
          <w:p w:rsidR="00CE189A" w:rsidRPr="00555F32" w:rsidRDefault="00CE189A" w:rsidP="00E7305F">
            <w:pPr>
              <w:spacing w:line="302" w:lineRule="exact"/>
              <w:ind w:right="740"/>
              <w:jc w:val="center"/>
              <w:rPr>
                <w:rStyle w:val="ArialUnicodeMS75pt0pt"/>
                <w:rFonts w:ascii="Times New Roman" w:hAnsi="Times New Roman" w:cs="Times New Roman"/>
                <w:sz w:val="24"/>
                <w:szCs w:val="24"/>
              </w:rPr>
            </w:pPr>
            <w:bookmarkStart w:id="8" w:name="bookmark7"/>
            <w:r w:rsidRPr="00555F32">
              <w:rPr>
                <w:rStyle w:val="20"/>
                <w:rFonts w:eastAsia="Arial Unicode MS"/>
                <w:bCs w:val="0"/>
                <w:sz w:val="24"/>
                <w:szCs w:val="24"/>
              </w:rPr>
              <w:lastRenderedPageBreak/>
              <w:t>Статья 19.28. Незаконное вознаграждение от имени юридического лицаК</w:t>
            </w:r>
            <w:r w:rsidRPr="00555F32">
              <w:rPr>
                <w:rStyle w:val="20"/>
                <w:rFonts w:eastAsia="Arial Unicode MS"/>
                <w:bCs w:val="0"/>
                <w:sz w:val="24"/>
                <w:szCs w:val="24"/>
              </w:rPr>
              <w:t>о</w:t>
            </w:r>
            <w:r w:rsidRPr="00555F32">
              <w:rPr>
                <w:rStyle w:val="20"/>
                <w:rFonts w:eastAsia="Arial Unicode MS"/>
                <w:bCs w:val="0"/>
                <w:sz w:val="24"/>
                <w:szCs w:val="24"/>
              </w:rPr>
              <w:t>декс Российской Федерации об административных правон</w:t>
            </w:r>
            <w:r w:rsidR="00E7305F">
              <w:rPr>
                <w:rStyle w:val="20"/>
                <w:rFonts w:eastAsia="Arial Unicode MS"/>
                <w:bCs w:val="0"/>
                <w:sz w:val="24"/>
                <w:szCs w:val="24"/>
              </w:rPr>
              <w:t>а</w:t>
            </w:r>
            <w:r w:rsidRPr="00555F32">
              <w:rPr>
                <w:rStyle w:val="20"/>
                <w:rFonts w:eastAsia="Arial Unicode MS"/>
                <w:bCs w:val="0"/>
                <w:sz w:val="24"/>
                <w:szCs w:val="24"/>
              </w:rPr>
              <w:t>рушениях</w:t>
            </w:r>
            <w:bookmarkEnd w:id="8"/>
          </w:p>
        </w:tc>
      </w:tr>
      <w:tr w:rsidR="00CE189A" w:rsidRPr="00555F32" w:rsidTr="00F85AA6">
        <w:tc>
          <w:tcPr>
            <w:tcW w:w="3349" w:type="dxa"/>
          </w:tcPr>
          <w:p w:rsidR="00CE189A" w:rsidRPr="00555F32" w:rsidRDefault="00CE189A" w:rsidP="00E7305F">
            <w:pPr>
              <w:pStyle w:val="2"/>
              <w:shd w:val="clear" w:color="auto" w:fill="auto"/>
              <w:spacing w:before="0" w:line="240" w:lineRule="auto"/>
              <w:ind w:right="20"/>
              <w:jc w:val="center"/>
              <w:rPr>
                <w:rStyle w:val="ArialUnicodeMS75pt0pt"/>
                <w:rFonts w:ascii="Times New Roman" w:hAnsi="Times New Roman" w:cs="Times New Roman"/>
                <w:sz w:val="24"/>
                <w:szCs w:val="24"/>
              </w:rPr>
            </w:pPr>
            <w:r w:rsidRPr="00555F32">
              <w:rPr>
                <w:rStyle w:val="ArialUnicodeMS115pt"/>
                <w:rFonts w:ascii="Times New Roman" w:hAnsi="Times New Roman" w:cs="Times New Roman"/>
                <w:sz w:val="24"/>
                <w:szCs w:val="24"/>
              </w:rPr>
              <w:t>Преступление</w:t>
            </w:r>
          </w:p>
        </w:tc>
        <w:tc>
          <w:tcPr>
            <w:tcW w:w="6202" w:type="dxa"/>
          </w:tcPr>
          <w:p w:rsidR="00CE189A" w:rsidRPr="00555F32" w:rsidRDefault="00CE189A" w:rsidP="00E7305F">
            <w:pPr>
              <w:pStyle w:val="2"/>
              <w:shd w:val="clear" w:color="auto" w:fill="auto"/>
              <w:spacing w:before="0" w:line="240" w:lineRule="auto"/>
              <w:ind w:right="20"/>
              <w:jc w:val="center"/>
              <w:rPr>
                <w:rStyle w:val="ArialUnicodeMS75pt0pt"/>
                <w:rFonts w:ascii="Times New Roman" w:hAnsi="Times New Roman" w:cs="Times New Roman"/>
                <w:sz w:val="24"/>
                <w:szCs w:val="24"/>
              </w:rPr>
            </w:pPr>
            <w:r w:rsidRPr="00555F32">
              <w:rPr>
                <w:rStyle w:val="ArialUnicodeMS115pt"/>
                <w:rFonts w:ascii="Times New Roman" w:hAnsi="Times New Roman" w:cs="Times New Roman"/>
                <w:sz w:val="24"/>
                <w:szCs w:val="24"/>
              </w:rPr>
              <w:t>Наказание</w:t>
            </w:r>
          </w:p>
        </w:tc>
      </w:tr>
      <w:tr w:rsidR="00CE189A" w:rsidRPr="00555F32" w:rsidTr="00F85AA6">
        <w:tc>
          <w:tcPr>
            <w:tcW w:w="3349" w:type="dxa"/>
          </w:tcPr>
          <w:p w:rsidR="00CE189A" w:rsidRPr="00555F32" w:rsidRDefault="00CE189A" w:rsidP="00555F32">
            <w:pPr>
              <w:pStyle w:val="2"/>
              <w:shd w:val="clear" w:color="auto" w:fill="auto"/>
              <w:spacing w:before="0" w:line="240" w:lineRule="auto"/>
              <w:ind w:right="20"/>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Незаконные передача, пре</w:t>
            </w:r>
            <w:r w:rsidRPr="00555F32">
              <w:rPr>
                <w:rStyle w:val="ArialUnicodeMS75pt0pt"/>
                <w:rFonts w:ascii="Times New Roman" w:hAnsi="Times New Roman" w:cs="Times New Roman"/>
                <w:sz w:val="24"/>
                <w:szCs w:val="24"/>
              </w:rPr>
              <w:t>д</w:t>
            </w:r>
            <w:r w:rsidRPr="00555F32">
              <w:rPr>
                <w:rStyle w:val="ArialUnicodeMS75pt0pt"/>
                <w:rFonts w:ascii="Times New Roman" w:hAnsi="Times New Roman" w:cs="Times New Roman"/>
                <w:sz w:val="24"/>
                <w:szCs w:val="24"/>
              </w:rPr>
              <w:t>ложение или обещание от имени или в интересах юр</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дического лица должнос</w:t>
            </w:r>
            <w:r w:rsidRPr="00555F32">
              <w:rPr>
                <w:rStyle w:val="ArialUnicodeMS75pt0pt"/>
                <w:rFonts w:ascii="Times New Roman" w:hAnsi="Times New Roman" w:cs="Times New Roman"/>
                <w:sz w:val="24"/>
                <w:szCs w:val="24"/>
              </w:rPr>
              <w:t>т</w:t>
            </w:r>
            <w:r w:rsidRPr="00555F32">
              <w:rPr>
                <w:rStyle w:val="ArialUnicodeMS75pt0pt"/>
                <w:rFonts w:ascii="Times New Roman" w:hAnsi="Times New Roman" w:cs="Times New Roman"/>
                <w:sz w:val="24"/>
                <w:szCs w:val="24"/>
              </w:rPr>
              <w:t>ному лицу денег, ценных бумаг, иного имущества, оказание ему услуг имущ</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ственного характера, пр</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доставление имущественных прав за совершение в инт</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ресах данного юридического лица должностным лицом, действия (бездействие), св</w:t>
            </w:r>
            <w:r w:rsidRPr="00555F32">
              <w:rPr>
                <w:rStyle w:val="ArialUnicodeMS75pt0pt"/>
                <w:rFonts w:ascii="Times New Roman" w:hAnsi="Times New Roman" w:cs="Times New Roman"/>
                <w:sz w:val="24"/>
                <w:szCs w:val="24"/>
              </w:rPr>
              <w:t>я</w:t>
            </w:r>
            <w:r w:rsidRPr="00555F32">
              <w:rPr>
                <w:rStyle w:val="ArialUnicodeMS75pt0pt"/>
                <w:rFonts w:ascii="Times New Roman" w:hAnsi="Times New Roman" w:cs="Times New Roman"/>
                <w:sz w:val="24"/>
                <w:szCs w:val="24"/>
              </w:rPr>
              <w:t>занного с занимаемым им служебным положением</w:t>
            </w:r>
          </w:p>
        </w:tc>
        <w:tc>
          <w:tcPr>
            <w:tcW w:w="6202" w:type="dxa"/>
          </w:tcPr>
          <w:p w:rsidR="00CE189A" w:rsidRPr="00555F32" w:rsidRDefault="00CE189A" w:rsidP="00555F32">
            <w:pPr>
              <w:pStyle w:val="2"/>
              <w:shd w:val="clear" w:color="auto" w:fill="auto"/>
              <w:spacing w:before="0" w:line="240" w:lineRule="auto"/>
              <w:rPr>
                <w:rStyle w:val="ArialUnicodeMS75pt0pt"/>
                <w:rFonts w:ascii="Times New Roman" w:hAnsi="Times New Roman" w:cs="Times New Roman"/>
                <w:sz w:val="24"/>
                <w:szCs w:val="24"/>
              </w:rPr>
            </w:pPr>
            <w:proofErr w:type="gramStart"/>
            <w:r w:rsidRPr="00555F32">
              <w:rPr>
                <w:rStyle w:val="ArialUnicodeMS75pt0pt"/>
                <w:rFonts w:ascii="Times New Roman" w:hAnsi="Times New Roman" w:cs="Times New Roman"/>
                <w:sz w:val="24"/>
                <w:szCs w:val="24"/>
              </w:rP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w:t>
            </w:r>
            <w:r w:rsidRPr="00555F32">
              <w:rPr>
                <w:rStyle w:val="ArialUnicodeMS75pt0pt"/>
                <w:rFonts w:ascii="Times New Roman" w:hAnsi="Times New Roman" w:cs="Times New Roman"/>
                <w:sz w:val="24"/>
                <w:szCs w:val="24"/>
              </w:rPr>
              <w:t>л</w:t>
            </w:r>
            <w:r w:rsidRPr="00555F32">
              <w:rPr>
                <w:rStyle w:val="ArialUnicodeMS75pt0pt"/>
                <w:rFonts w:ascii="Times New Roman" w:hAnsi="Times New Roman" w:cs="Times New Roman"/>
                <w:sz w:val="24"/>
                <w:szCs w:val="24"/>
              </w:rPr>
              <w:t>лиона рублей с конфискацией денег, ценных бумаг, иного имущества или стоимости услуг имущественн</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го характера, иных имущественных прав</w:t>
            </w:r>
            <w:proofErr w:type="gramEnd"/>
          </w:p>
        </w:tc>
      </w:tr>
      <w:tr w:rsidR="00CE189A" w:rsidRPr="00555F32" w:rsidTr="00F85AA6">
        <w:tc>
          <w:tcPr>
            <w:tcW w:w="3349" w:type="dxa"/>
          </w:tcPr>
          <w:p w:rsidR="00CE189A" w:rsidRPr="00555F32" w:rsidRDefault="00CE189A" w:rsidP="00555F32">
            <w:pPr>
              <w:pStyle w:val="2"/>
              <w:shd w:val="clear" w:color="auto" w:fill="auto"/>
              <w:spacing w:before="0" w:line="240" w:lineRule="auto"/>
              <w:ind w:right="20"/>
              <w:rPr>
                <w:rStyle w:val="ArialUnicodeMS75pt0pt"/>
                <w:rFonts w:ascii="Times New Roman" w:hAnsi="Times New Roman" w:cs="Times New Roman"/>
                <w:sz w:val="24"/>
                <w:szCs w:val="24"/>
              </w:rPr>
            </w:pPr>
            <w:r w:rsidRPr="00555F32">
              <w:rPr>
                <w:rStyle w:val="ArialUnicodeMS75pt0pt"/>
                <w:rFonts w:ascii="Times New Roman" w:hAnsi="Times New Roman" w:cs="Times New Roman"/>
                <w:sz w:val="24"/>
                <w:szCs w:val="24"/>
              </w:rPr>
              <w:t>Действия, совершенные в крупном размере (сумма д</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нег, стоимость ценных б</w:t>
            </w:r>
            <w:r w:rsidRPr="00555F32">
              <w:rPr>
                <w:rStyle w:val="ArialUnicodeMS75pt0pt"/>
                <w:rFonts w:ascii="Times New Roman" w:hAnsi="Times New Roman" w:cs="Times New Roman"/>
                <w:sz w:val="24"/>
                <w:szCs w:val="24"/>
              </w:rPr>
              <w:t>у</w:t>
            </w:r>
            <w:r w:rsidRPr="00555F32">
              <w:rPr>
                <w:rStyle w:val="ArialUnicodeMS75pt0pt"/>
                <w:rFonts w:ascii="Times New Roman" w:hAnsi="Times New Roman" w:cs="Times New Roman"/>
                <w:sz w:val="24"/>
                <w:szCs w:val="24"/>
              </w:rPr>
              <w:t>маг, иного имущества, услуг имущественного характера, иных имущественных прав, превышающие один милл</w:t>
            </w:r>
            <w:r w:rsidRPr="00555F32">
              <w:rPr>
                <w:rStyle w:val="ArialUnicodeMS75pt0pt"/>
                <w:rFonts w:ascii="Times New Roman" w:hAnsi="Times New Roman" w:cs="Times New Roman"/>
                <w:sz w:val="24"/>
                <w:szCs w:val="24"/>
              </w:rPr>
              <w:t>и</w:t>
            </w:r>
            <w:r w:rsidRPr="00555F32">
              <w:rPr>
                <w:rStyle w:val="ArialUnicodeMS75pt0pt"/>
                <w:rFonts w:ascii="Times New Roman" w:hAnsi="Times New Roman" w:cs="Times New Roman"/>
                <w:sz w:val="24"/>
                <w:szCs w:val="24"/>
              </w:rPr>
              <w:t>он рублей)</w:t>
            </w:r>
          </w:p>
        </w:tc>
        <w:tc>
          <w:tcPr>
            <w:tcW w:w="6202" w:type="dxa"/>
          </w:tcPr>
          <w:p w:rsidR="00CE189A" w:rsidRPr="00555F32" w:rsidRDefault="00CE189A" w:rsidP="00555F32">
            <w:pPr>
              <w:pStyle w:val="2"/>
              <w:shd w:val="clear" w:color="auto" w:fill="auto"/>
              <w:spacing w:before="0" w:line="240" w:lineRule="auto"/>
              <w:rPr>
                <w:rStyle w:val="ArialUnicodeMS75pt0pt"/>
                <w:rFonts w:ascii="Times New Roman" w:hAnsi="Times New Roman" w:cs="Times New Roman"/>
                <w:sz w:val="24"/>
                <w:szCs w:val="24"/>
              </w:rPr>
            </w:pPr>
            <w:proofErr w:type="gramStart"/>
            <w:r w:rsidRPr="00555F32">
              <w:rPr>
                <w:rStyle w:val="ArialUnicodeMS75pt0pt"/>
                <w:rFonts w:ascii="Times New Roman" w:hAnsi="Times New Roman" w:cs="Times New Roman"/>
                <w:sz w:val="24"/>
                <w:szCs w:val="24"/>
              </w:rPr>
              <w:t>штраф на юридических лиц до тридцатикратного ра</w:t>
            </w:r>
            <w:r w:rsidRPr="00555F32">
              <w:rPr>
                <w:rStyle w:val="ArialUnicodeMS75pt0pt"/>
                <w:rFonts w:ascii="Times New Roman" w:hAnsi="Times New Roman" w:cs="Times New Roman"/>
                <w:sz w:val="24"/>
                <w:szCs w:val="24"/>
              </w:rPr>
              <w:t>з</w:t>
            </w:r>
            <w:r w:rsidRPr="00555F32">
              <w:rPr>
                <w:rStyle w:val="ArialUnicodeMS75pt0pt"/>
                <w:rFonts w:ascii="Times New Roman" w:hAnsi="Times New Roman" w:cs="Times New Roman"/>
                <w:sz w:val="24"/>
                <w:szCs w:val="24"/>
              </w:rPr>
              <w:t>мера суммы денежных средств, стоимости ценных б</w:t>
            </w:r>
            <w:r w:rsidRPr="00555F32">
              <w:rPr>
                <w:rStyle w:val="ArialUnicodeMS75pt0pt"/>
                <w:rFonts w:ascii="Times New Roman" w:hAnsi="Times New Roman" w:cs="Times New Roman"/>
                <w:sz w:val="24"/>
                <w:szCs w:val="24"/>
              </w:rPr>
              <w:t>у</w:t>
            </w:r>
            <w:r w:rsidRPr="00555F32">
              <w:rPr>
                <w:rStyle w:val="ArialUnicodeMS75pt0pt"/>
                <w:rFonts w:ascii="Times New Roman" w:hAnsi="Times New Roman" w:cs="Times New Roman"/>
                <w:sz w:val="24"/>
                <w:szCs w:val="24"/>
              </w:rPr>
              <w:t>маг, иного имущества, услуг имущественного характ</w:t>
            </w:r>
            <w:r w:rsidRPr="00555F32">
              <w:rPr>
                <w:rStyle w:val="ArialUnicodeMS75pt0pt"/>
                <w:rFonts w:ascii="Times New Roman" w:hAnsi="Times New Roman" w:cs="Times New Roman"/>
                <w:sz w:val="24"/>
                <w:szCs w:val="24"/>
              </w:rPr>
              <w:t>е</w:t>
            </w:r>
            <w:r w:rsidRPr="00555F32">
              <w:rPr>
                <w:rStyle w:val="ArialUnicodeMS75pt0pt"/>
                <w:rFonts w:ascii="Times New Roman" w:hAnsi="Times New Roman" w:cs="Times New Roman"/>
                <w:sz w:val="24"/>
                <w:szCs w:val="24"/>
              </w:rPr>
              <w:t>ра, иных имущественных прав, незаконно переданных или оказанных либо обещанных или предложенных от имени юридического лица, но не менее двадцати ми</w:t>
            </w:r>
            <w:r w:rsidRPr="00555F32">
              <w:rPr>
                <w:rStyle w:val="ArialUnicodeMS75pt0pt"/>
                <w:rFonts w:ascii="Times New Roman" w:hAnsi="Times New Roman" w:cs="Times New Roman"/>
                <w:sz w:val="24"/>
                <w:szCs w:val="24"/>
              </w:rPr>
              <w:t>л</w:t>
            </w:r>
            <w:r w:rsidRPr="00555F32">
              <w:rPr>
                <w:rStyle w:val="ArialUnicodeMS75pt0pt"/>
                <w:rFonts w:ascii="Times New Roman" w:hAnsi="Times New Roman" w:cs="Times New Roman"/>
                <w:sz w:val="24"/>
                <w:szCs w:val="24"/>
              </w:rPr>
              <w:t>лионов рублей с конфискацией денег, ценных бумаг, иного имущества или стоимости услуг имущественн</w:t>
            </w:r>
            <w:r w:rsidRPr="00555F32">
              <w:rPr>
                <w:rStyle w:val="ArialUnicodeMS75pt0pt"/>
                <w:rFonts w:ascii="Times New Roman" w:hAnsi="Times New Roman" w:cs="Times New Roman"/>
                <w:sz w:val="24"/>
                <w:szCs w:val="24"/>
              </w:rPr>
              <w:t>о</w:t>
            </w:r>
            <w:r w:rsidRPr="00555F32">
              <w:rPr>
                <w:rStyle w:val="ArialUnicodeMS75pt0pt"/>
                <w:rFonts w:ascii="Times New Roman" w:hAnsi="Times New Roman" w:cs="Times New Roman"/>
                <w:sz w:val="24"/>
                <w:szCs w:val="24"/>
              </w:rPr>
              <w:t>го характера, иных имущественных прав</w:t>
            </w:r>
            <w:proofErr w:type="gramEnd"/>
          </w:p>
        </w:tc>
      </w:tr>
      <w:tr w:rsidR="00CE189A" w:rsidRPr="00555F32" w:rsidTr="00F85AA6">
        <w:tc>
          <w:tcPr>
            <w:tcW w:w="3349" w:type="dxa"/>
          </w:tcPr>
          <w:p w:rsidR="00CE189A" w:rsidRPr="00E7305F" w:rsidRDefault="00CE189A" w:rsidP="00555F32">
            <w:pPr>
              <w:pStyle w:val="2"/>
              <w:shd w:val="clear" w:color="auto" w:fill="auto"/>
              <w:spacing w:before="0" w:line="240" w:lineRule="auto"/>
              <w:ind w:right="20"/>
              <w:rPr>
                <w:rStyle w:val="ArialUnicodeMS75pt0pt"/>
                <w:rFonts w:ascii="Times New Roman" w:hAnsi="Times New Roman" w:cs="Times New Roman"/>
                <w:sz w:val="22"/>
                <w:szCs w:val="22"/>
              </w:rPr>
            </w:pPr>
            <w:r w:rsidRPr="00E7305F">
              <w:rPr>
                <w:rStyle w:val="ArialUnicodeMS75pt0pt"/>
                <w:rFonts w:ascii="Times New Roman" w:hAnsi="Times New Roman" w:cs="Times New Roman"/>
                <w:sz w:val="22"/>
                <w:szCs w:val="22"/>
              </w:rPr>
              <w:t>Действия, совершенные в ос</w:t>
            </w:r>
            <w:r w:rsidRPr="00E7305F">
              <w:rPr>
                <w:rStyle w:val="ArialUnicodeMS75pt0pt"/>
                <w:rFonts w:ascii="Times New Roman" w:hAnsi="Times New Roman" w:cs="Times New Roman"/>
                <w:sz w:val="22"/>
                <w:szCs w:val="22"/>
              </w:rPr>
              <w:t>о</w:t>
            </w:r>
            <w:r w:rsidRPr="00E7305F">
              <w:rPr>
                <w:rStyle w:val="ArialUnicodeMS75pt0pt"/>
                <w:rFonts w:ascii="Times New Roman" w:hAnsi="Times New Roman" w:cs="Times New Roman"/>
                <w:sz w:val="22"/>
                <w:szCs w:val="22"/>
              </w:rPr>
              <w:t>бо крупном размере (сумма денег, стоимость ценных б</w:t>
            </w:r>
            <w:r w:rsidRPr="00E7305F">
              <w:rPr>
                <w:rStyle w:val="ArialUnicodeMS75pt0pt"/>
                <w:rFonts w:ascii="Times New Roman" w:hAnsi="Times New Roman" w:cs="Times New Roman"/>
                <w:sz w:val="22"/>
                <w:szCs w:val="22"/>
              </w:rPr>
              <w:t>у</w:t>
            </w:r>
            <w:r w:rsidRPr="00E7305F">
              <w:rPr>
                <w:rStyle w:val="ArialUnicodeMS75pt0pt"/>
                <w:rFonts w:ascii="Times New Roman" w:hAnsi="Times New Roman" w:cs="Times New Roman"/>
                <w:sz w:val="22"/>
                <w:szCs w:val="22"/>
              </w:rPr>
              <w:t>маг, иного имущества, услуг имущественного характера, иных имущественных прав, превышающие двадцать ми</w:t>
            </w:r>
            <w:r w:rsidRPr="00E7305F">
              <w:rPr>
                <w:rStyle w:val="ArialUnicodeMS75pt0pt"/>
                <w:rFonts w:ascii="Times New Roman" w:hAnsi="Times New Roman" w:cs="Times New Roman"/>
                <w:sz w:val="22"/>
                <w:szCs w:val="22"/>
              </w:rPr>
              <w:t>л</w:t>
            </w:r>
            <w:r w:rsidRPr="00E7305F">
              <w:rPr>
                <w:rStyle w:val="ArialUnicodeMS75pt0pt"/>
                <w:rFonts w:ascii="Times New Roman" w:hAnsi="Times New Roman" w:cs="Times New Roman"/>
                <w:sz w:val="22"/>
                <w:szCs w:val="22"/>
              </w:rPr>
              <w:t>лионов рублей)</w:t>
            </w:r>
          </w:p>
        </w:tc>
        <w:tc>
          <w:tcPr>
            <w:tcW w:w="6202" w:type="dxa"/>
          </w:tcPr>
          <w:p w:rsidR="00CE189A" w:rsidRPr="00E7305F" w:rsidRDefault="00CE189A" w:rsidP="00555F32">
            <w:pPr>
              <w:pStyle w:val="2"/>
              <w:shd w:val="clear" w:color="auto" w:fill="auto"/>
              <w:spacing w:before="0" w:line="240" w:lineRule="auto"/>
              <w:rPr>
                <w:rStyle w:val="ArialUnicodeMS75pt0pt"/>
                <w:rFonts w:ascii="Times New Roman" w:hAnsi="Times New Roman" w:cs="Times New Roman"/>
                <w:sz w:val="22"/>
                <w:szCs w:val="22"/>
              </w:rPr>
            </w:pPr>
            <w:proofErr w:type="gramStart"/>
            <w:r w:rsidRPr="00E7305F">
              <w:rPr>
                <w:rStyle w:val="ArialUnicodeMS75pt0pt"/>
                <w:rFonts w:ascii="Times New Roman" w:hAnsi="Times New Roman" w:cs="Times New Roman"/>
                <w:sz w:val="22"/>
                <w:szCs w:val="22"/>
              </w:rPr>
              <w:t>штраф на юридических лиц в размере до стократной суммы денежных средств, стоимости ценных бумаг, иного имущ</w:t>
            </w:r>
            <w:r w:rsidRPr="00E7305F">
              <w:rPr>
                <w:rStyle w:val="ArialUnicodeMS75pt0pt"/>
                <w:rFonts w:ascii="Times New Roman" w:hAnsi="Times New Roman" w:cs="Times New Roman"/>
                <w:sz w:val="22"/>
                <w:szCs w:val="22"/>
              </w:rPr>
              <w:t>е</w:t>
            </w:r>
            <w:r w:rsidRPr="00E7305F">
              <w:rPr>
                <w:rStyle w:val="ArialUnicodeMS75pt0pt"/>
                <w:rFonts w:ascii="Times New Roman" w:hAnsi="Times New Roman" w:cs="Times New Roman"/>
                <w:sz w:val="22"/>
                <w:szCs w:val="22"/>
              </w:rPr>
              <w:t>ства, услуг имущественного характера, иных имуществе</w:t>
            </w:r>
            <w:r w:rsidRPr="00E7305F">
              <w:rPr>
                <w:rStyle w:val="ArialUnicodeMS75pt0pt"/>
                <w:rFonts w:ascii="Times New Roman" w:hAnsi="Times New Roman" w:cs="Times New Roman"/>
                <w:sz w:val="22"/>
                <w:szCs w:val="22"/>
              </w:rPr>
              <w:t>н</w:t>
            </w:r>
            <w:r w:rsidRPr="00E7305F">
              <w:rPr>
                <w:rStyle w:val="ArialUnicodeMS75pt0pt"/>
                <w:rFonts w:ascii="Times New Roman" w:hAnsi="Times New Roman" w:cs="Times New Roman"/>
                <w:sz w:val="22"/>
                <w:szCs w:val="22"/>
              </w:rPr>
              <w:t>ных прав, незаконно переданных или оказанных либо об</w:t>
            </w:r>
            <w:r w:rsidRPr="00E7305F">
              <w:rPr>
                <w:rStyle w:val="ArialUnicodeMS75pt0pt"/>
                <w:rFonts w:ascii="Times New Roman" w:hAnsi="Times New Roman" w:cs="Times New Roman"/>
                <w:sz w:val="22"/>
                <w:szCs w:val="22"/>
              </w:rPr>
              <w:t>е</w:t>
            </w:r>
            <w:r w:rsidRPr="00E7305F">
              <w:rPr>
                <w:rStyle w:val="ArialUnicodeMS75pt0pt"/>
                <w:rFonts w:ascii="Times New Roman" w:hAnsi="Times New Roman" w:cs="Times New Roman"/>
                <w:sz w:val="22"/>
                <w:szCs w:val="22"/>
              </w:rPr>
              <w:t>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w:t>
            </w:r>
            <w:r w:rsidRPr="00E7305F">
              <w:rPr>
                <w:rStyle w:val="ArialUnicodeMS75pt0pt"/>
                <w:rFonts w:ascii="Times New Roman" w:hAnsi="Times New Roman" w:cs="Times New Roman"/>
                <w:sz w:val="22"/>
                <w:szCs w:val="22"/>
              </w:rPr>
              <w:t>у</w:t>
            </w:r>
            <w:r w:rsidRPr="00E7305F">
              <w:rPr>
                <w:rStyle w:val="ArialUnicodeMS75pt0pt"/>
                <w:rFonts w:ascii="Times New Roman" w:hAnsi="Times New Roman" w:cs="Times New Roman"/>
                <w:sz w:val="22"/>
                <w:szCs w:val="22"/>
              </w:rPr>
              <w:t>щественного характера, иных имущественных прав.</w:t>
            </w:r>
            <w:proofErr w:type="gramEnd"/>
          </w:p>
        </w:tc>
      </w:tr>
    </w:tbl>
    <w:p w:rsidR="008F4884" w:rsidRPr="00555F32" w:rsidRDefault="008F4884" w:rsidP="00555F32">
      <w:pPr>
        <w:pStyle w:val="2"/>
        <w:shd w:val="clear" w:color="auto" w:fill="auto"/>
        <w:spacing w:before="0"/>
        <w:ind w:left="20" w:right="20" w:firstLine="700"/>
        <w:rPr>
          <w:sz w:val="24"/>
          <w:szCs w:val="24"/>
        </w:rPr>
      </w:pPr>
    </w:p>
    <w:p w:rsidR="00CE189A" w:rsidRPr="00555F32" w:rsidRDefault="00CE189A" w:rsidP="00555F32">
      <w:pPr>
        <w:pStyle w:val="2"/>
        <w:shd w:val="clear" w:color="auto" w:fill="auto"/>
        <w:spacing w:before="0" w:after="300" w:line="322" w:lineRule="exact"/>
        <w:ind w:right="20" w:firstLine="700"/>
        <w:rPr>
          <w:sz w:val="24"/>
          <w:szCs w:val="24"/>
        </w:rPr>
      </w:pPr>
      <w:r w:rsidRPr="00555F32">
        <w:rPr>
          <w:sz w:val="24"/>
          <w:szCs w:val="24"/>
        </w:rPr>
        <w:t>Муниципальным  служащим следует уделять внимание манере своего общения с гражданами, коллегами, представителями организаций,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CE189A" w:rsidRPr="00555F32" w:rsidRDefault="00CE189A" w:rsidP="00E7305F">
      <w:pPr>
        <w:pStyle w:val="menutop"/>
        <w:spacing w:before="0" w:beforeAutospacing="0" w:after="0" w:afterAutospacing="0"/>
        <w:ind w:firstLine="709"/>
        <w:jc w:val="center"/>
        <w:rPr>
          <w:b/>
        </w:rPr>
      </w:pPr>
      <w:r w:rsidRPr="00555F32">
        <w:rPr>
          <w:b/>
        </w:rPr>
        <w:t>НЕКОТОРЫЕ КОСВЕННЫЕ ПРИЗНАКИ ПРЕДЛОЖЕНИЯ ВЗЯТКИ:</w:t>
      </w:r>
    </w:p>
    <w:p w:rsidR="00CE189A" w:rsidRPr="00555F32" w:rsidRDefault="00CE189A" w:rsidP="00555F32">
      <w:pPr>
        <w:pStyle w:val="menutop"/>
        <w:spacing w:before="0" w:beforeAutospacing="0" w:after="0" w:afterAutospacing="0"/>
        <w:ind w:firstLine="709"/>
        <w:jc w:val="both"/>
      </w:pPr>
    </w:p>
    <w:p w:rsidR="00CE189A" w:rsidRPr="00555F32" w:rsidRDefault="00CE189A" w:rsidP="00555F32">
      <w:pPr>
        <w:pStyle w:val="a7"/>
        <w:spacing w:before="0" w:beforeAutospacing="0" w:after="0" w:afterAutospacing="0"/>
        <w:ind w:firstLine="709"/>
        <w:jc w:val="both"/>
      </w:pPr>
      <w:r w:rsidRPr="00555F32">
        <w:t xml:space="preserve">1. 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w:t>
      </w:r>
      <w:r w:rsidRPr="00555F32">
        <w:lastRenderedPageBreak/>
        <w:t xml:space="preserve">при положительном решении спорного вопроса он передаст ему деньги или окажет какие-либо услуги; никакие «опасные» выражения при этом не допускаются. </w:t>
      </w:r>
    </w:p>
    <w:p w:rsidR="00CE189A" w:rsidRPr="00555F32" w:rsidRDefault="00CE189A" w:rsidP="00555F32">
      <w:pPr>
        <w:pStyle w:val="a7"/>
        <w:spacing w:before="0" w:beforeAutospacing="0" w:after="0" w:afterAutospacing="0"/>
        <w:ind w:firstLine="709"/>
        <w:jc w:val="both"/>
      </w:pPr>
      <w:r w:rsidRPr="00555F32">
        <w:t>2. 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w:t>
      </w:r>
      <w:r w:rsidRPr="00555F32">
        <w:t>о</w:t>
      </w:r>
      <w:r w:rsidRPr="00555F32">
        <w:t xml:space="preserve">проса в другой обстановке (в другое время, в другом месте). </w:t>
      </w:r>
    </w:p>
    <w:p w:rsidR="00CE189A" w:rsidRPr="00555F32" w:rsidRDefault="00CE189A" w:rsidP="00555F32">
      <w:pPr>
        <w:pStyle w:val="a7"/>
        <w:spacing w:before="0" w:beforeAutospacing="0" w:after="0" w:afterAutospacing="0"/>
        <w:ind w:firstLine="709"/>
        <w:jc w:val="both"/>
      </w:pPr>
      <w:r w:rsidRPr="00555F32">
        <w:t xml:space="preserve">3. 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CE189A" w:rsidRPr="00555F32" w:rsidRDefault="00CE189A" w:rsidP="00555F32">
      <w:pPr>
        <w:pStyle w:val="a7"/>
        <w:spacing w:before="0" w:beforeAutospacing="0" w:after="0" w:afterAutospacing="0"/>
        <w:ind w:firstLine="709"/>
        <w:jc w:val="both"/>
      </w:pPr>
      <w:r w:rsidRPr="00555F32">
        <w:t xml:space="preserve">4. 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CE189A" w:rsidRPr="00555F32" w:rsidRDefault="00CE189A" w:rsidP="00555F32">
      <w:pPr>
        <w:pStyle w:val="a7"/>
        <w:spacing w:before="0" w:beforeAutospacing="0" w:after="0" w:afterAutospacing="0"/>
        <w:ind w:firstLine="709"/>
        <w:jc w:val="both"/>
      </w:pPr>
      <w:r w:rsidRPr="00555F32">
        <w:t xml:space="preserve">5. Взяткодатель может переадресовать продолжение контакта другому человеку, напрямую не связанному с решением вопроса. </w:t>
      </w:r>
    </w:p>
    <w:p w:rsidR="00CE189A" w:rsidRPr="00555F32" w:rsidRDefault="00CE189A" w:rsidP="00555F32">
      <w:pPr>
        <w:pStyle w:val="a7"/>
        <w:spacing w:before="0" w:beforeAutospacing="0" w:after="0" w:afterAutospacing="0"/>
        <w:ind w:firstLine="709"/>
        <w:jc w:val="both"/>
      </w:pPr>
      <w:r w:rsidRPr="00555F32">
        <w:t xml:space="preserve">Признаки коммерческого подкупа аналогичны признакам взятки. </w:t>
      </w:r>
    </w:p>
    <w:p w:rsidR="00555F32" w:rsidRPr="00555F32" w:rsidRDefault="00555F32" w:rsidP="00555F32">
      <w:pPr>
        <w:spacing w:after="300"/>
        <w:ind w:left="20"/>
        <w:jc w:val="both"/>
        <w:rPr>
          <w:rFonts w:ascii="Times New Roman" w:hAnsi="Times New Roman" w:cs="Times New Roman"/>
          <w:sz w:val="24"/>
          <w:szCs w:val="24"/>
        </w:rPr>
      </w:pPr>
      <w:bookmarkStart w:id="9" w:name="bookmark8"/>
    </w:p>
    <w:p w:rsidR="00CE189A" w:rsidRPr="00555F32" w:rsidRDefault="00CE189A" w:rsidP="00E7305F">
      <w:pPr>
        <w:spacing w:after="0" w:line="240" w:lineRule="auto"/>
        <w:ind w:left="23"/>
        <w:jc w:val="center"/>
        <w:rPr>
          <w:rFonts w:ascii="Times New Roman" w:hAnsi="Times New Roman" w:cs="Times New Roman"/>
          <w:b/>
          <w:sz w:val="24"/>
          <w:szCs w:val="24"/>
        </w:rPr>
      </w:pPr>
      <w:r w:rsidRPr="00555F32">
        <w:rPr>
          <w:rFonts w:ascii="Times New Roman" w:hAnsi="Times New Roman" w:cs="Times New Roman"/>
          <w:b/>
          <w:sz w:val="24"/>
          <w:szCs w:val="24"/>
        </w:rPr>
        <w:t>ВАШИ ДЕЙСТВИЯ В СЛУЧАЕ ПРЕДЛОЖЕНИЯ ИЛИ ВЫМОГАТЕЛЬСТВА ВЗЯТКИ</w:t>
      </w:r>
      <w:bookmarkEnd w:id="9"/>
    </w:p>
    <w:p w:rsidR="00CE189A" w:rsidRPr="00555F32" w:rsidRDefault="00CE189A" w:rsidP="00555F32">
      <w:pPr>
        <w:pStyle w:val="2"/>
        <w:numPr>
          <w:ilvl w:val="0"/>
          <w:numId w:val="1"/>
        </w:numPr>
        <w:shd w:val="clear" w:color="auto" w:fill="auto"/>
        <w:spacing w:before="0" w:line="322" w:lineRule="exact"/>
        <w:ind w:right="20" w:firstLine="700"/>
        <w:rPr>
          <w:sz w:val="24"/>
          <w:szCs w:val="24"/>
        </w:rPr>
      </w:pPr>
      <w:r w:rsidRPr="00555F32">
        <w:rPr>
          <w:sz w:val="24"/>
          <w:szCs w:val="24"/>
        </w:rPr>
        <w:t>вести себя крайне осторожно, вежливо, без заискивания, не допуская опр</w:t>
      </w:r>
      <w:r w:rsidRPr="00555F32">
        <w:rPr>
          <w:sz w:val="24"/>
          <w:szCs w:val="24"/>
        </w:rPr>
        <w:t>о</w:t>
      </w:r>
      <w:r w:rsidRPr="00555F32">
        <w:rPr>
          <w:sz w:val="24"/>
          <w:szCs w:val="24"/>
        </w:rPr>
        <w:t>метчивых высказываний, которые могли бы трактоваться взяткодателем (</w:t>
      </w:r>
      <w:r w:rsidR="00555F32" w:rsidRPr="00555F32">
        <w:rPr>
          <w:sz w:val="24"/>
          <w:szCs w:val="24"/>
        </w:rPr>
        <w:t xml:space="preserve">взятка </w:t>
      </w:r>
      <w:r w:rsidRPr="00555F32">
        <w:rPr>
          <w:sz w:val="24"/>
          <w:szCs w:val="24"/>
        </w:rPr>
        <w:t>вымогат</w:t>
      </w:r>
      <w:r w:rsidRPr="00555F32">
        <w:rPr>
          <w:sz w:val="24"/>
          <w:szCs w:val="24"/>
        </w:rPr>
        <w:t>е</w:t>
      </w:r>
      <w:r w:rsidRPr="00555F32">
        <w:rPr>
          <w:sz w:val="24"/>
          <w:szCs w:val="24"/>
        </w:rPr>
        <w:t>лем) либо как готовность, либо как категорический отказ принять (дать) взятку;</w:t>
      </w:r>
    </w:p>
    <w:p w:rsidR="00CE189A" w:rsidRPr="00555F32" w:rsidRDefault="00CE189A" w:rsidP="00555F32">
      <w:pPr>
        <w:pStyle w:val="2"/>
        <w:numPr>
          <w:ilvl w:val="0"/>
          <w:numId w:val="1"/>
        </w:numPr>
        <w:shd w:val="clear" w:color="auto" w:fill="auto"/>
        <w:spacing w:before="0" w:line="322" w:lineRule="exact"/>
        <w:ind w:right="20" w:firstLine="700"/>
        <w:rPr>
          <w:sz w:val="24"/>
          <w:szCs w:val="24"/>
        </w:rPr>
      </w:pPr>
      <w:r w:rsidRPr="00555F32">
        <w:rPr>
          <w:sz w:val="24"/>
          <w:szCs w:val="24"/>
        </w:rPr>
        <w:t xml:space="preserve"> 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CE189A" w:rsidRPr="00555F32" w:rsidRDefault="00CE189A" w:rsidP="00555F32">
      <w:pPr>
        <w:pStyle w:val="2"/>
        <w:numPr>
          <w:ilvl w:val="0"/>
          <w:numId w:val="1"/>
        </w:numPr>
        <w:shd w:val="clear" w:color="auto" w:fill="auto"/>
        <w:spacing w:before="0" w:line="322" w:lineRule="exact"/>
        <w:ind w:right="20" w:firstLine="700"/>
        <w:rPr>
          <w:sz w:val="24"/>
          <w:szCs w:val="24"/>
        </w:rPr>
      </w:pPr>
      <w:r w:rsidRPr="00555F32">
        <w:rPr>
          <w:sz w:val="24"/>
          <w:szCs w:val="24"/>
        </w:rPr>
        <w:t xml:space="preserve"> постараться перенести вопрос о времени и месте передачи взятки до сл</w:t>
      </w:r>
      <w:r w:rsidRPr="00555F32">
        <w:rPr>
          <w:sz w:val="24"/>
          <w:szCs w:val="24"/>
        </w:rPr>
        <w:t>е</w:t>
      </w:r>
      <w:r w:rsidRPr="00555F32">
        <w:rPr>
          <w:sz w:val="24"/>
          <w:szCs w:val="24"/>
        </w:rPr>
        <w:t>дующей беседы и предложить хорошо знакомое Вам место для следующей встречи;</w:t>
      </w:r>
    </w:p>
    <w:p w:rsidR="00CE189A" w:rsidRPr="00555F32" w:rsidRDefault="00CE189A" w:rsidP="00555F32">
      <w:pPr>
        <w:pStyle w:val="2"/>
        <w:numPr>
          <w:ilvl w:val="0"/>
          <w:numId w:val="1"/>
        </w:numPr>
        <w:shd w:val="clear" w:color="auto" w:fill="auto"/>
        <w:spacing w:before="0" w:line="322" w:lineRule="exact"/>
        <w:ind w:right="20" w:firstLine="700"/>
        <w:rPr>
          <w:sz w:val="24"/>
          <w:szCs w:val="24"/>
        </w:rPr>
      </w:pPr>
      <w:r w:rsidRPr="00555F32">
        <w:rPr>
          <w:sz w:val="24"/>
          <w:szCs w:val="24"/>
        </w:rPr>
        <w:t xml:space="preserve"> не берите ин</w:t>
      </w:r>
      <w:r w:rsidRPr="00555F32">
        <w:rPr>
          <w:rStyle w:val="11"/>
        </w:rPr>
        <w:t>ици</w:t>
      </w:r>
      <w:r w:rsidRPr="00555F32">
        <w:rPr>
          <w:sz w:val="24"/>
          <w:szCs w:val="24"/>
        </w:rPr>
        <w:t>ативу в разговоре на себя, больше «работайте на прием», п</w:t>
      </w:r>
      <w:r w:rsidRPr="00555F32">
        <w:rPr>
          <w:sz w:val="24"/>
          <w:szCs w:val="24"/>
        </w:rPr>
        <w:t>о</w:t>
      </w:r>
      <w:r w:rsidRPr="00555F32">
        <w:rPr>
          <w:sz w:val="24"/>
          <w:szCs w:val="24"/>
        </w:rPr>
        <w:t>зволяйте потенциальному взяткополучателю (взяткодателю) «выговориться», сообщить Вам как можно больше информации;</w:t>
      </w:r>
    </w:p>
    <w:p w:rsidR="00CE189A" w:rsidRPr="00555F32" w:rsidRDefault="00CE189A" w:rsidP="00555F32">
      <w:pPr>
        <w:pStyle w:val="2"/>
        <w:numPr>
          <w:ilvl w:val="0"/>
          <w:numId w:val="1"/>
        </w:numPr>
        <w:shd w:val="clear" w:color="auto" w:fill="auto"/>
        <w:spacing w:before="0" w:after="300" w:line="322" w:lineRule="exact"/>
        <w:ind w:right="20" w:firstLine="700"/>
        <w:rPr>
          <w:sz w:val="24"/>
          <w:szCs w:val="24"/>
        </w:rPr>
      </w:pPr>
      <w:r w:rsidRPr="00555F32">
        <w:rPr>
          <w:sz w:val="24"/>
          <w:szCs w:val="24"/>
        </w:rPr>
        <w:t xml:space="preserve"> при наличии у Вас диктофона постараться записать (скрытно) предложение о взятке или ее вымогательстве.</w:t>
      </w:r>
    </w:p>
    <w:p w:rsidR="00CE189A" w:rsidRPr="00555F32" w:rsidRDefault="00CE189A" w:rsidP="00555F32">
      <w:pPr>
        <w:pStyle w:val="2"/>
        <w:shd w:val="clear" w:color="auto" w:fill="auto"/>
        <w:spacing w:before="0"/>
        <w:ind w:left="20" w:right="20" w:firstLine="700"/>
        <w:rPr>
          <w:sz w:val="24"/>
          <w:szCs w:val="24"/>
        </w:rPr>
      </w:pPr>
    </w:p>
    <w:p w:rsidR="00555F32" w:rsidRPr="00555F32" w:rsidRDefault="00555F32" w:rsidP="00E7305F">
      <w:pPr>
        <w:spacing w:after="300"/>
        <w:ind w:left="20"/>
        <w:jc w:val="center"/>
        <w:rPr>
          <w:rFonts w:ascii="Times New Roman" w:hAnsi="Times New Roman" w:cs="Times New Roman"/>
          <w:b/>
          <w:sz w:val="24"/>
          <w:szCs w:val="24"/>
        </w:rPr>
      </w:pPr>
      <w:bookmarkStart w:id="10" w:name="bookmark9"/>
      <w:r w:rsidRPr="00555F32">
        <w:rPr>
          <w:rFonts w:ascii="Times New Roman" w:hAnsi="Times New Roman" w:cs="Times New Roman"/>
          <w:b/>
          <w:sz w:val="24"/>
          <w:szCs w:val="24"/>
        </w:rPr>
        <w:t>ЧТО СЛЕДУЕТ ВАМ ПРЕДПР</w:t>
      </w:r>
      <w:r w:rsidRPr="00555F32">
        <w:rPr>
          <w:rStyle w:val="10"/>
          <w:rFonts w:eastAsiaTheme="minorHAnsi"/>
          <w:bCs w:val="0"/>
          <w:u w:val="none"/>
        </w:rPr>
        <w:t>ИНЯ</w:t>
      </w:r>
      <w:r w:rsidRPr="00555F32">
        <w:rPr>
          <w:rFonts w:ascii="Times New Roman" w:hAnsi="Times New Roman" w:cs="Times New Roman"/>
          <w:b/>
          <w:sz w:val="24"/>
          <w:szCs w:val="24"/>
        </w:rPr>
        <w:t>ТЬ СРАЗУ ПОСЛЕ СВЕРШИВШЕГОСЯ ФА</w:t>
      </w:r>
      <w:r w:rsidRPr="00555F32">
        <w:rPr>
          <w:rFonts w:ascii="Times New Roman" w:hAnsi="Times New Roman" w:cs="Times New Roman"/>
          <w:b/>
          <w:sz w:val="24"/>
          <w:szCs w:val="24"/>
        </w:rPr>
        <w:t>К</w:t>
      </w:r>
      <w:r w:rsidRPr="00555F32">
        <w:rPr>
          <w:rFonts w:ascii="Times New Roman" w:hAnsi="Times New Roman" w:cs="Times New Roman"/>
          <w:b/>
          <w:sz w:val="24"/>
          <w:szCs w:val="24"/>
        </w:rPr>
        <w:t xml:space="preserve">ТА ПРЕДЛОЖЕНИЯ ИЛИ </w:t>
      </w:r>
      <w:r w:rsidRPr="00555F32">
        <w:rPr>
          <w:rStyle w:val="11pt"/>
          <w:rFonts w:eastAsiaTheme="minorHAnsi"/>
          <w:bCs w:val="0"/>
        </w:rPr>
        <w:t>ВЫМОГАНИЯ</w:t>
      </w:r>
      <w:r w:rsidRPr="00555F32">
        <w:rPr>
          <w:rFonts w:ascii="Times New Roman" w:hAnsi="Times New Roman" w:cs="Times New Roman"/>
          <w:b/>
          <w:sz w:val="24"/>
          <w:szCs w:val="24"/>
        </w:rPr>
        <w:t xml:space="preserve"> ВЗЯТКИ?</w:t>
      </w:r>
      <w:bookmarkEnd w:id="10"/>
    </w:p>
    <w:p w:rsidR="00555F32" w:rsidRPr="00555F32" w:rsidRDefault="00555F32" w:rsidP="00555F32">
      <w:pPr>
        <w:pStyle w:val="2"/>
        <w:numPr>
          <w:ilvl w:val="0"/>
          <w:numId w:val="2"/>
        </w:numPr>
        <w:shd w:val="clear" w:color="auto" w:fill="auto"/>
        <w:spacing w:before="0" w:line="322" w:lineRule="exact"/>
        <w:ind w:right="20" w:firstLine="700"/>
        <w:rPr>
          <w:sz w:val="24"/>
          <w:szCs w:val="24"/>
        </w:rPr>
      </w:pPr>
      <w:r w:rsidRPr="00555F32">
        <w:rPr>
          <w:sz w:val="24"/>
          <w:szCs w:val="24"/>
        </w:rPr>
        <w:t>Доложить о данном факте служебной запиской своему непосредственному начальнику.</w:t>
      </w:r>
    </w:p>
    <w:p w:rsidR="00555F32" w:rsidRPr="00555F32" w:rsidRDefault="00555F32" w:rsidP="00555F32">
      <w:pPr>
        <w:pStyle w:val="2"/>
        <w:numPr>
          <w:ilvl w:val="0"/>
          <w:numId w:val="2"/>
        </w:numPr>
        <w:shd w:val="clear" w:color="auto" w:fill="auto"/>
        <w:spacing w:before="0" w:line="322" w:lineRule="exact"/>
        <w:ind w:right="20" w:firstLine="700"/>
        <w:rPr>
          <w:sz w:val="24"/>
          <w:szCs w:val="24"/>
        </w:rPr>
      </w:pPr>
      <w:r w:rsidRPr="00555F32">
        <w:rPr>
          <w:sz w:val="24"/>
          <w:szCs w:val="24"/>
        </w:rPr>
        <w:t xml:space="preserve"> Обратиться с устным или письменным сообщением о готовящемся престу</w:t>
      </w:r>
      <w:r w:rsidRPr="00555F32">
        <w:rPr>
          <w:sz w:val="24"/>
          <w:szCs w:val="24"/>
        </w:rPr>
        <w:t>п</w:t>
      </w:r>
      <w:r w:rsidRPr="00555F32">
        <w:rPr>
          <w:sz w:val="24"/>
          <w:szCs w:val="24"/>
        </w:rPr>
        <w:t>лении к непосредственному начальнику по месту Вашей службы или в правоохранительные органы.</w:t>
      </w:r>
    </w:p>
    <w:p w:rsidR="00555F32" w:rsidRPr="00555F32" w:rsidRDefault="00555F32" w:rsidP="00555F32">
      <w:pPr>
        <w:pStyle w:val="2"/>
        <w:shd w:val="clear" w:color="auto" w:fill="auto"/>
        <w:spacing w:before="0" w:line="322" w:lineRule="exact"/>
        <w:ind w:right="20" w:firstLine="700"/>
        <w:rPr>
          <w:sz w:val="24"/>
          <w:szCs w:val="24"/>
        </w:rPr>
      </w:pPr>
      <w:r w:rsidRPr="00555F32">
        <w:rPr>
          <w:sz w:val="24"/>
          <w:szCs w:val="24"/>
        </w:rPr>
        <w:t>В случаях предложения или вымогательства взятки со стороны сотрудников органов внутренних дел, безопасности и других правоохранительных органов, Вы можете обр</w:t>
      </w:r>
      <w:r w:rsidRPr="00555F32">
        <w:rPr>
          <w:sz w:val="24"/>
          <w:szCs w:val="24"/>
        </w:rPr>
        <w:t>а</w:t>
      </w:r>
      <w:r w:rsidRPr="00555F32">
        <w:rPr>
          <w:sz w:val="24"/>
          <w:szCs w:val="24"/>
        </w:rPr>
        <w:t>щаться непосредственно в подразделения собственной безопасности этих органов, которые занимаются вопросами пресечения преступлений, совершаемых их сотрудниками.</w:t>
      </w:r>
    </w:p>
    <w:p w:rsidR="00555F32" w:rsidRPr="00555F32" w:rsidRDefault="00555F32" w:rsidP="00555F32">
      <w:pPr>
        <w:pStyle w:val="2"/>
        <w:shd w:val="clear" w:color="auto" w:fill="auto"/>
        <w:spacing w:before="0" w:line="322" w:lineRule="exact"/>
        <w:ind w:right="20" w:firstLine="700"/>
        <w:rPr>
          <w:sz w:val="24"/>
          <w:szCs w:val="24"/>
        </w:rPr>
      </w:pPr>
      <w:r w:rsidRPr="00555F32">
        <w:rPr>
          <w:sz w:val="24"/>
          <w:szCs w:val="24"/>
        </w:rPr>
        <w:t>Устные сообщения и письменные заявления о преступлениях принимаются в прав</w:t>
      </w:r>
      <w:r w:rsidRPr="00555F32">
        <w:rPr>
          <w:sz w:val="24"/>
          <w:szCs w:val="24"/>
        </w:rPr>
        <w:t>о</w:t>
      </w:r>
      <w:r w:rsidRPr="00555F32">
        <w:rPr>
          <w:sz w:val="24"/>
          <w:szCs w:val="24"/>
        </w:rPr>
        <w:t>охранительных органах независимо от места и времени совершения преступления кругл</w:t>
      </w:r>
      <w:r w:rsidRPr="00555F32">
        <w:rPr>
          <w:sz w:val="24"/>
          <w:szCs w:val="24"/>
        </w:rPr>
        <w:t>о</w:t>
      </w:r>
      <w:r w:rsidRPr="00555F32">
        <w:rPr>
          <w:sz w:val="24"/>
          <w:szCs w:val="24"/>
        </w:rPr>
        <w:t>суточно.</w:t>
      </w:r>
    </w:p>
    <w:p w:rsidR="00555F32" w:rsidRPr="00555F32" w:rsidRDefault="00555F32" w:rsidP="00555F32">
      <w:pPr>
        <w:pStyle w:val="2"/>
        <w:shd w:val="clear" w:color="auto" w:fill="auto"/>
        <w:spacing w:before="0" w:line="322" w:lineRule="exact"/>
        <w:rPr>
          <w:sz w:val="24"/>
          <w:szCs w:val="24"/>
        </w:rPr>
      </w:pPr>
      <w:r w:rsidRPr="00555F32">
        <w:rPr>
          <w:sz w:val="24"/>
          <w:szCs w:val="24"/>
        </w:rPr>
        <w:t>В дежурной части органа внутренних дел, приемной органов прокуратуры, Федеральной службы безопасности Вас обязаны выслушать и принять сообщение в устной или письме</w:t>
      </w:r>
      <w:r w:rsidRPr="00555F32">
        <w:rPr>
          <w:sz w:val="24"/>
          <w:szCs w:val="24"/>
        </w:rPr>
        <w:t>н</w:t>
      </w:r>
      <w:r w:rsidRPr="00555F32">
        <w:rPr>
          <w:sz w:val="24"/>
          <w:szCs w:val="24"/>
        </w:rPr>
        <w:lastRenderedPageBreak/>
        <w:t>ной форме, при этом Вам следует поинтересоваться фамилией, должностью и рабочим т</w:t>
      </w:r>
      <w:r w:rsidRPr="00555F32">
        <w:rPr>
          <w:sz w:val="24"/>
          <w:szCs w:val="24"/>
        </w:rPr>
        <w:t>е</w:t>
      </w:r>
      <w:r w:rsidRPr="00555F32">
        <w:rPr>
          <w:sz w:val="24"/>
          <w:szCs w:val="24"/>
        </w:rPr>
        <w:t>лефоном сотрудника, принявшего сообщение.</w:t>
      </w:r>
    </w:p>
    <w:p w:rsidR="00555F32" w:rsidRPr="00555F32" w:rsidRDefault="00555F32" w:rsidP="00555F32">
      <w:pPr>
        <w:pStyle w:val="2"/>
        <w:shd w:val="clear" w:color="auto" w:fill="auto"/>
        <w:spacing w:before="0" w:line="322" w:lineRule="exact"/>
        <w:ind w:right="40" w:firstLine="700"/>
        <w:rPr>
          <w:sz w:val="24"/>
          <w:szCs w:val="24"/>
        </w:rPr>
      </w:pPr>
      <w:r w:rsidRPr="00555F32">
        <w:rPr>
          <w:sz w:val="24"/>
          <w:szCs w:val="24"/>
        </w:rPr>
        <w:t>Вы имеете право получить копию своего заявления с отметкой о регистрации его в правоохранительном органе или талон-уведомление, в котором указываются сведения о сотруднике, принявшем сообщение, и его подпись, регистрационный номер, наименование, адрес и телефон правоохранительного органа, дата приема сообщения.</w:t>
      </w:r>
    </w:p>
    <w:p w:rsidR="00555F32" w:rsidRPr="00555F32" w:rsidRDefault="00555F32" w:rsidP="00555F32">
      <w:pPr>
        <w:pStyle w:val="2"/>
        <w:shd w:val="clear" w:color="auto" w:fill="auto"/>
        <w:spacing w:before="0" w:line="322" w:lineRule="exact"/>
        <w:ind w:right="40" w:firstLine="700"/>
        <w:rPr>
          <w:sz w:val="24"/>
          <w:szCs w:val="24"/>
        </w:rPr>
      </w:pPr>
      <w:r w:rsidRPr="00555F32">
        <w:rPr>
          <w:sz w:val="24"/>
          <w:szCs w:val="24"/>
        </w:rPr>
        <w:t>В правоохранительном органе полученное от Вас сообщение (заявление)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Российской Федерации.</w:t>
      </w:r>
    </w:p>
    <w:p w:rsidR="00555F32" w:rsidRPr="00555F32" w:rsidRDefault="00555F32" w:rsidP="00555F32">
      <w:pPr>
        <w:pStyle w:val="2"/>
        <w:shd w:val="clear" w:color="auto" w:fill="auto"/>
        <w:spacing w:before="0" w:line="322" w:lineRule="exact"/>
        <w:ind w:right="40" w:firstLine="700"/>
        <w:rPr>
          <w:sz w:val="24"/>
          <w:szCs w:val="24"/>
        </w:rPr>
      </w:pPr>
      <w:r w:rsidRPr="00555F32">
        <w:rPr>
          <w:sz w:val="24"/>
          <w:szCs w:val="24"/>
        </w:rPr>
        <w:t>Вы имеете право выяснить в правоохранительном органе, которому поручено зан</w:t>
      </w:r>
      <w:r w:rsidRPr="00555F32">
        <w:rPr>
          <w:sz w:val="24"/>
          <w:szCs w:val="24"/>
        </w:rPr>
        <w:t>и</w:t>
      </w:r>
      <w:r w:rsidRPr="00555F32">
        <w:rPr>
          <w:sz w:val="24"/>
          <w:szCs w:val="24"/>
        </w:rPr>
        <w:t>маться исполнением Вашего заявления, о характере принимаемых мер и требовать приема Вас руководителем соответствующего подразделения для получения более полной инфо</w:t>
      </w:r>
      <w:r w:rsidRPr="00555F32">
        <w:rPr>
          <w:sz w:val="24"/>
          <w:szCs w:val="24"/>
        </w:rPr>
        <w:t>р</w:t>
      </w:r>
      <w:r w:rsidRPr="00555F32">
        <w:rPr>
          <w:sz w:val="24"/>
          <w:szCs w:val="24"/>
        </w:rPr>
        <w:t>мации по вопросам, затрагивающим Ваши права и законные интересы.</w:t>
      </w:r>
    </w:p>
    <w:p w:rsidR="00555F32" w:rsidRPr="00555F32" w:rsidRDefault="00555F32" w:rsidP="00555F32">
      <w:pPr>
        <w:pStyle w:val="2"/>
        <w:shd w:val="clear" w:color="auto" w:fill="auto"/>
        <w:spacing w:before="0" w:line="322" w:lineRule="exact"/>
        <w:ind w:right="40" w:firstLine="700"/>
        <w:rPr>
          <w:sz w:val="24"/>
          <w:szCs w:val="24"/>
        </w:rPr>
      </w:pPr>
      <w:r w:rsidRPr="00555F32">
        <w:rPr>
          <w:sz w:val="24"/>
          <w:szCs w:val="24"/>
        </w:rPr>
        <w:t>В случае отказа принять от Вас сообщение (заявление) о даче взятки Вы имеете пр</w:t>
      </w:r>
      <w:r w:rsidRPr="00555F32">
        <w:rPr>
          <w:sz w:val="24"/>
          <w:szCs w:val="24"/>
        </w:rPr>
        <w:t>а</w:t>
      </w:r>
      <w:r w:rsidRPr="00555F32">
        <w:rPr>
          <w:sz w:val="24"/>
          <w:szCs w:val="24"/>
        </w:rPr>
        <w:t>во обжаловать эти незаконные действия в вышестоящих инстанциях (районных, областных, республиканских, федеральных), а также подать жалобу на неправомерные действия с</w:t>
      </w:r>
      <w:r w:rsidRPr="00555F32">
        <w:rPr>
          <w:sz w:val="24"/>
          <w:szCs w:val="24"/>
        </w:rPr>
        <w:t>о</w:t>
      </w:r>
      <w:r w:rsidRPr="00555F32">
        <w:rPr>
          <w:sz w:val="24"/>
          <w:szCs w:val="24"/>
        </w:rPr>
        <w:t>трудников правоохранительных органов в Генеральную прокуратуру Российской Федер</w:t>
      </w:r>
      <w:r w:rsidRPr="00555F32">
        <w:rPr>
          <w:sz w:val="24"/>
          <w:szCs w:val="24"/>
        </w:rPr>
        <w:t>а</w:t>
      </w:r>
      <w:r w:rsidRPr="00555F32">
        <w:rPr>
          <w:sz w:val="24"/>
          <w:szCs w:val="24"/>
        </w:rPr>
        <w:t>ции, осуществляющую прокурорский надзор за деятельностью правоохранительных орг</w:t>
      </w:r>
      <w:r w:rsidRPr="00555F32">
        <w:rPr>
          <w:sz w:val="24"/>
          <w:szCs w:val="24"/>
        </w:rPr>
        <w:t>а</w:t>
      </w:r>
      <w:r w:rsidRPr="00555F32">
        <w:rPr>
          <w:sz w:val="24"/>
          <w:szCs w:val="24"/>
        </w:rPr>
        <w:t>нов и силовых структур.</w:t>
      </w:r>
    </w:p>
    <w:p w:rsidR="00555F32" w:rsidRPr="00555F32" w:rsidRDefault="00555F32" w:rsidP="00555F32">
      <w:pPr>
        <w:jc w:val="both"/>
        <w:rPr>
          <w:rFonts w:ascii="Times New Roman" w:hAnsi="Times New Roman" w:cs="Times New Roman"/>
          <w:sz w:val="24"/>
          <w:szCs w:val="24"/>
        </w:rPr>
      </w:pPr>
    </w:p>
    <w:sectPr w:rsidR="00555F32" w:rsidRPr="00555F32" w:rsidSect="00AA6142">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81131"/>
    <w:multiLevelType w:val="multilevel"/>
    <w:tmpl w:val="52B20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867418"/>
    <w:multiLevelType w:val="multilevel"/>
    <w:tmpl w:val="690C8B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8F4884"/>
    <w:rsid w:val="00143F9F"/>
    <w:rsid w:val="002D15F8"/>
    <w:rsid w:val="00555F32"/>
    <w:rsid w:val="006567A4"/>
    <w:rsid w:val="0082145F"/>
    <w:rsid w:val="008F4884"/>
    <w:rsid w:val="009265B5"/>
    <w:rsid w:val="00AA6142"/>
    <w:rsid w:val="00B1703A"/>
    <w:rsid w:val="00CE189A"/>
    <w:rsid w:val="00D74182"/>
    <w:rsid w:val="00E7305F"/>
    <w:rsid w:val="00F85A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4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rsid w:val="008F4884"/>
    <w:rPr>
      <w:rFonts w:ascii="Times New Roman" w:eastAsia="Times New Roman" w:hAnsi="Times New Roman" w:cs="Times New Roman"/>
      <w:b/>
      <w:bCs/>
      <w:i w:val="0"/>
      <w:iCs w:val="0"/>
      <w:smallCaps w:val="0"/>
      <w:strike w:val="0"/>
      <w:spacing w:val="-8"/>
      <w:u w:val="none"/>
    </w:rPr>
  </w:style>
  <w:style w:type="character" w:customStyle="1" w:styleId="10">
    <w:name w:val="Заголовок №1"/>
    <w:basedOn w:val="1"/>
    <w:rsid w:val="008F4884"/>
    <w:rPr>
      <w:rFonts w:ascii="Times New Roman" w:eastAsia="Times New Roman" w:hAnsi="Times New Roman" w:cs="Times New Roman"/>
      <w:b/>
      <w:bCs/>
      <w:i w:val="0"/>
      <w:iCs w:val="0"/>
      <w:smallCaps w:val="0"/>
      <w:strike w:val="0"/>
      <w:color w:val="000000"/>
      <w:spacing w:val="-8"/>
      <w:w w:val="100"/>
      <w:position w:val="0"/>
      <w:sz w:val="24"/>
      <w:szCs w:val="24"/>
      <w:u w:val="single"/>
      <w:lang w:val="ru-RU" w:eastAsia="ru-RU" w:bidi="ru-RU"/>
    </w:rPr>
  </w:style>
  <w:style w:type="character" w:customStyle="1" w:styleId="a3">
    <w:name w:val="Основной текст_"/>
    <w:basedOn w:val="a0"/>
    <w:link w:val="2"/>
    <w:rsid w:val="008F4884"/>
    <w:rPr>
      <w:rFonts w:ascii="Times New Roman" w:eastAsia="Times New Roman" w:hAnsi="Times New Roman" w:cs="Times New Roman"/>
      <w:spacing w:val="-2"/>
      <w:shd w:val="clear" w:color="auto" w:fill="FFFFFF"/>
    </w:rPr>
  </w:style>
  <w:style w:type="character" w:customStyle="1" w:styleId="11">
    <w:name w:val="Основной текст1"/>
    <w:basedOn w:val="a3"/>
    <w:rsid w:val="008F4884"/>
    <w:rPr>
      <w:rFonts w:ascii="Times New Roman" w:eastAsia="Times New Roman" w:hAnsi="Times New Roman" w:cs="Times New Roman"/>
      <w:color w:val="000000"/>
      <w:spacing w:val="-2"/>
      <w:w w:val="100"/>
      <w:position w:val="0"/>
      <w:sz w:val="24"/>
      <w:szCs w:val="24"/>
      <w:u w:val="single"/>
      <w:shd w:val="clear" w:color="auto" w:fill="FFFFFF"/>
      <w:lang w:val="ru-RU" w:eastAsia="ru-RU" w:bidi="ru-RU"/>
    </w:rPr>
  </w:style>
  <w:style w:type="paragraph" w:customStyle="1" w:styleId="2">
    <w:name w:val="Основной текст2"/>
    <w:basedOn w:val="a"/>
    <w:link w:val="a3"/>
    <w:rsid w:val="008F4884"/>
    <w:pPr>
      <w:widowControl w:val="0"/>
      <w:shd w:val="clear" w:color="auto" w:fill="FFFFFF"/>
      <w:spacing w:before="240" w:after="0" w:line="307" w:lineRule="exact"/>
      <w:jc w:val="both"/>
    </w:pPr>
    <w:rPr>
      <w:rFonts w:ascii="Times New Roman" w:eastAsia="Times New Roman" w:hAnsi="Times New Roman" w:cs="Times New Roman"/>
      <w:spacing w:val="-2"/>
    </w:rPr>
  </w:style>
  <w:style w:type="table" w:styleId="a4">
    <w:name w:val="Table Grid"/>
    <w:basedOn w:val="a1"/>
    <w:uiPriority w:val="59"/>
    <w:rsid w:val="008F48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w:basedOn w:val="a0"/>
    <w:rsid w:val="008F4884"/>
    <w:rPr>
      <w:rFonts w:ascii="Times New Roman" w:eastAsia="Times New Roman" w:hAnsi="Times New Roman" w:cs="Times New Roman"/>
      <w:b/>
      <w:bCs/>
      <w:i w:val="0"/>
      <w:iCs w:val="0"/>
      <w:smallCaps w:val="0"/>
      <w:strike w:val="0"/>
      <w:color w:val="000000"/>
      <w:spacing w:val="3"/>
      <w:w w:val="100"/>
      <w:position w:val="0"/>
      <w:sz w:val="23"/>
      <w:szCs w:val="23"/>
      <w:u w:val="single"/>
      <w:lang w:val="ru-RU" w:eastAsia="ru-RU" w:bidi="ru-RU"/>
    </w:rPr>
  </w:style>
  <w:style w:type="character" w:customStyle="1" w:styleId="ArialUnicodeMS75pt0pt">
    <w:name w:val="Основной текст + Arial Unicode MS;7;5 pt;Интервал 0 pt"/>
    <w:basedOn w:val="a3"/>
    <w:rsid w:val="008F4884"/>
    <w:rPr>
      <w:rFonts w:ascii="Arial Unicode MS" w:eastAsia="Arial Unicode MS" w:hAnsi="Arial Unicode MS" w:cs="Arial Unicode MS"/>
      <w:b w:val="0"/>
      <w:bCs w:val="0"/>
      <w:i w:val="0"/>
      <w:iCs w:val="0"/>
      <w:smallCaps w:val="0"/>
      <w:strike w:val="0"/>
      <w:color w:val="000000"/>
      <w:spacing w:val="5"/>
      <w:w w:val="100"/>
      <w:position w:val="0"/>
      <w:sz w:val="15"/>
      <w:szCs w:val="15"/>
      <w:u w:val="none"/>
      <w:shd w:val="clear" w:color="auto" w:fill="FFFFFF"/>
      <w:lang w:val="ru-RU" w:eastAsia="ru-RU" w:bidi="ru-RU"/>
    </w:rPr>
  </w:style>
  <w:style w:type="character" w:customStyle="1" w:styleId="ArialUnicodeMS115pt">
    <w:name w:val="Основной текст + Arial Unicode MS;11;5 pt"/>
    <w:basedOn w:val="a3"/>
    <w:rsid w:val="00143F9F"/>
    <w:rPr>
      <w:rFonts w:ascii="Arial Unicode MS" w:eastAsia="Arial Unicode MS" w:hAnsi="Arial Unicode MS" w:cs="Arial Unicode MS"/>
      <w:b w:val="0"/>
      <w:bCs w:val="0"/>
      <w:i w:val="0"/>
      <w:iCs w:val="0"/>
      <w:smallCaps w:val="0"/>
      <w:strike w:val="0"/>
      <w:color w:val="000000"/>
      <w:spacing w:val="-2"/>
      <w:w w:val="100"/>
      <w:position w:val="0"/>
      <w:sz w:val="23"/>
      <w:szCs w:val="23"/>
      <w:u w:val="none"/>
      <w:shd w:val="clear" w:color="auto" w:fill="FFFFFF"/>
      <w:lang w:val="ru-RU" w:eastAsia="ru-RU" w:bidi="ru-RU"/>
    </w:rPr>
  </w:style>
  <w:style w:type="character" w:customStyle="1" w:styleId="a5">
    <w:name w:val="Подпись к таблице_"/>
    <w:basedOn w:val="a0"/>
    <w:link w:val="a6"/>
    <w:rsid w:val="00143F9F"/>
    <w:rPr>
      <w:rFonts w:ascii="Arial Unicode MS" w:eastAsia="Arial Unicode MS" w:hAnsi="Arial Unicode MS" w:cs="Arial Unicode MS"/>
      <w:spacing w:val="5"/>
      <w:sz w:val="15"/>
      <w:szCs w:val="15"/>
      <w:shd w:val="clear" w:color="auto" w:fill="FFFFFF"/>
    </w:rPr>
  </w:style>
  <w:style w:type="paragraph" w:customStyle="1" w:styleId="a6">
    <w:name w:val="Подпись к таблице"/>
    <w:basedOn w:val="a"/>
    <w:link w:val="a5"/>
    <w:rsid w:val="00143F9F"/>
    <w:pPr>
      <w:widowControl w:val="0"/>
      <w:shd w:val="clear" w:color="auto" w:fill="FFFFFF"/>
      <w:spacing w:after="0" w:line="206" w:lineRule="exact"/>
      <w:ind w:firstLine="720"/>
      <w:jc w:val="both"/>
    </w:pPr>
    <w:rPr>
      <w:rFonts w:ascii="Arial Unicode MS" w:eastAsia="Arial Unicode MS" w:hAnsi="Arial Unicode MS" w:cs="Arial Unicode MS"/>
      <w:spacing w:val="5"/>
      <w:sz w:val="15"/>
      <w:szCs w:val="15"/>
    </w:rPr>
  </w:style>
  <w:style w:type="character" w:customStyle="1" w:styleId="21">
    <w:name w:val="Заголовок №2_"/>
    <w:basedOn w:val="a0"/>
    <w:rsid w:val="00143F9F"/>
    <w:rPr>
      <w:rFonts w:ascii="Times New Roman" w:eastAsia="Times New Roman" w:hAnsi="Times New Roman" w:cs="Times New Roman"/>
      <w:b/>
      <w:bCs/>
      <w:i w:val="0"/>
      <w:iCs w:val="0"/>
      <w:smallCaps w:val="0"/>
      <w:strike w:val="0"/>
      <w:spacing w:val="3"/>
      <w:sz w:val="23"/>
      <w:szCs w:val="23"/>
      <w:u w:val="none"/>
    </w:rPr>
  </w:style>
  <w:style w:type="character" w:customStyle="1" w:styleId="22">
    <w:name w:val="Основной текст (2)_"/>
    <w:basedOn w:val="a0"/>
    <w:link w:val="23"/>
    <w:rsid w:val="00CE189A"/>
    <w:rPr>
      <w:rFonts w:ascii="Arial Unicode MS" w:eastAsia="Arial Unicode MS" w:hAnsi="Arial Unicode MS" w:cs="Arial Unicode MS"/>
      <w:spacing w:val="5"/>
      <w:sz w:val="15"/>
      <w:szCs w:val="15"/>
      <w:shd w:val="clear" w:color="auto" w:fill="FFFFFF"/>
    </w:rPr>
  </w:style>
  <w:style w:type="paragraph" w:customStyle="1" w:styleId="23">
    <w:name w:val="Основной текст (2)"/>
    <w:basedOn w:val="a"/>
    <w:link w:val="22"/>
    <w:rsid w:val="00CE189A"/>
    <w:pPr>
      <w:widowControl w:val="0"/>
      <w:shd w:val="clear" w:color="auto" w:fill="FFFFFF"/>
      <w:spacing w:before="180" w:after="180" w:line="206" w:lineRule="exact"/>
      <w:jc w:val="both"/>
    </w:pPr>
    <w:rPr>
      <w:rFonts w:ascii="Arial Unicode MS" w:eastAsia="Arial Unicode MS" w:hAnsi="Arial Unicode MS" w:cs="Arial Unicode MS"/>
      <w:spacing w:val="5"/>
      <w:sz w:val="15"/>
      <w:szCs w:val="15"/>
    </w:rPr>
  </w:style>
  <w:style w:type="character" w:customStyle="1" w:styleId="0pt">
    <w:name w:val="Основной текст + Полужирный;Интервал 0 pt"/>
    <w:basedOn w:val="a3"/>
    <w:rsid w:val="00CE189A"/>
    <w:rPr>
      <w:rFonts w:ascii="Times New Roman" w:eastAsia="Times New Roman" w:hAnsi="Times New Roman" w:cs="Times New Roman"/>
      <w:b/>
      <w:bCs/>
      <w:i w:val="0"/>
      <w:iCs w:val="0"/>
      <w:smallCaps w:val="0"/>
      <w:strike w:val="0"/>
      <w:color w:val="000000"/>
      <w:spacing w:val="-8"/>
      <w:w w:val="100"/>
      <w:position w:val="0"/>
      <w:sz w:val="24"/>
      <w:szCs w:val="24"/>
      <w:u w:val="none"/>
      <w:shd w:val="clear" w:color="auto" w:fill="FFFFFF"/>
      <w:lang w:val="ru-RU" w:eastAsia="ru-RU" w:bidi="ru-RU"/>
    </w:rPr>
  </w:style>
  <w:style w:type="paragraph" w:styleId="a7">
    <w:name w:val="Normal (Web)"/>
    <w:basedOn w:val="a"/>
    <w:semiHidden/>
    <w:unhideWhenUsed/>
    <w:rsid w:val="00CE1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top">
    <w:name w:val="menutop"/>
    <w:basedOn w:val="a"/>
    <w:rsid w:val="00CE1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pt">
    <w:name w:val="Заголовок №1 + Интервал 1 pt"/>
    <w:basedOn w:val="1"/>
    <w:rsid w:val="00555F32"/>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paragraph" w:styleId="a8">
    <w:name w:val="Balloon Text"/>
    <w:basedOn w:val="a"/>
    <w:link w:val="a9"/>
    <w:uiPriority w:val="99"/>
    <w:semiHidden/>
    <w:unhideWhenUsed/>
    <w:rsid w:val="00B170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70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rsid w:val="008F4884"/>
    <w:rPr>
      <w:rFonts w:ascii="Times New Roman" w:eastAsia="Times New Roman" w:hAnsi="Times New Roman" w:cs="Times New Roman"/>
      <w:b/>
      <w:bCs/>
      <w:i w:val="0"/>
      <w:iCs w:val="0"/>
      <w:smallCaps w:val="0"/>
      <w:strike w:val="0"/>
      <w:spacing w:val="-8"/>
      <w:u w:val="none"/>
    </w:rPr>
  </w:style>
  <w:style w:type="character" w:customStyle="1" w:styleId="10">
    <w:name w:val="Заголовок №1"/>
    <w:basedOn w:val="1"/>
    <w:rsid w:val="008F4884"/>
    <w:rPr>
      <w:rFonts w:ascii="Times New Roman" w:eastAsia="Times New Roman" w:hAnsi="Times New Roman" w:cs="Times New Roman"/>
      <w:b/>
      <w:bCs/>
      <w:i w:val="0"/>
      <w:iCs w:val="0"/>
      <w:smallCaps w:val="0"/>
      <w:strike w:val="0"/>
      <w:color w:val="000000"/>
      <w:spacing w:val="-8"/>
      <w:w w:val="100"/>
      <w:position w:val="0"/>
      <w:sz w:val="24"/>
      <w:szCs w:val="24"/>
      <w:u w:val="single"/>
      <w:lang w:val="ru-RU" w:eastAsia="ru-RU" w:bidi="ru-RU"/>
    </w:rPr>
  </w:style>
  <w:style w:type="character" w:customStyle="1" w:styleId="a3">
    <w:name w:val="Основной текст_"/>
    <w:basedOn w:val="a0"/>
    <w:link w:val="2"/>
    <w:rsid w:val="008F4884"/>
    <w:rPr>
      <w:rFonts w:ascii="Times New Roman" w:eastAsia="Times New Roman" w:hAnsi="Times New Roman" w:cs="Times New Roman"/>
      <w:spacing w:val="-2"/>
      <w:shd w:val="clear" w:color="auto" w:fill="FFFFFF"/>
    </w:rPr>
  </w:style>
  <w:style w:type="character" w:customStyle="1" w:styleId="11">
    <w:name w:val="Основной текст1"/>
    <w:basedOn w:val="a3"/>
    <w:rsid w:val="008F4884"/>
    <w:rPr>
      <w:rFonts w:ascii="Times New Roman" w:eastAsia="Times New Roman" w:hAnsi="Times New Roman" w:cs="Times New Roman"/>
      <w:color w:val="000000"/>
      <w:spacing w:val="-2"/>
      <w:w w:val="100"/>
      <w:position w:val="0"/>
      <w:sz w:val="24"/>
      <w:szCs w:val="24"/>
      <w:u w:val="single"/>
      <w:shd w:val="clear" w:color="auto" w:fill="FFFFFF"/>
      <w:lang w:val="ru-RU" w:eastAsia="ru-RU" w:bidi="ru-RU"/>
    </w:rPr>
  </w:style>
  <w:style w:type="paragraph" w:customStyle="1" w:styleId="2">
    <w:name w:val="Основной текст2"/>
    <w:basedOn w:val="a"/>
    <w:link w:val="a3"/>
    <w:rsid w:val="008F4884"/>
    <w:pPr>
      <w:widowControl w:val="0"/>
      <w:shd w:val="clear" w:color="auto" w:fill="FFFFFF"/>
      <w:spacing w:before="240" w:after="0" w:line="307" w:lineRule="exact"/>
      <w:jc w:val="both"/>
    </w:pPr>
    <w:rPr>
      <w:rFonts w:ascii="Times New Roman" w:eastAsia="Times New Roman" w:hAnsi="Times New Roman" w:cs="Times New Roman"/>
      <w:spacing w:val="-2"/>
    </w:rPr>
  </w:style>
  <w:style w:type="table" w:styleId="a4">
    <w:name w:val="Table Grid"/>
    <w:basedOn w:val="a1"/>
    <w:uiPriority w:val="59"/>
    <w:rsid w:val="008F48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w:basedOn w:val="a0"/>
    <w:rsid w:val="008F4884"/>
    <w:rPr>
      <w:rFonts w:ascii="Times New Roman" w:eastAsia="Times New Roman" w:hAnsi="Times New Roman" w:cs="Times New Roman"/>
      <w:b/>
      <w:bCs/>
      <w:i w:val="0"/>
      <w:iCs w:val="0"/>
      <w:smallCaps w:val="0"/>
      <w:strike w:val="0"/>
      <w:color w:val="000000"/>
      <w:spacing w:val="3"/>
      <w:w w:val="100"/>
      <w:position w:val="0"/>
      <w:sz w:val="23"/>
      <w:szCs w:val="23"/>
      <w:u w:val="single"/>
      <w:lang w:val="ru-RU" w:eastAsia="ru-RU" w:bidi="ru-RU"/>
    </w:rPr>
  </w:style>
  <w:style w:type="character" w:customStyle="1" w:styleId="ArialUnicodeMS75pt0pt">
    <w:name w:val="Основной текст + Arial Unicode MS;7;5 pt;Интервал 0 pt"/>
    <w:basedOn w:val="a3"/>
    <w:rsid w:val="008F4884"/>
    <w:rPr>
      <w:rFonts w:ascii="Arial Unicode MS" w:eastAsia="Arial Unicode MS" w:hAnsi="Arial Unicode MS" w:cs="Arial Unicode MS"/>
      <w:b w:val="0"/>
      <w:bCs w:val="0"/>
      <w:i w:val="0"/>
      <w:iCs w:val="0"/>
      <w:smallCaps w:val="0"/>
      <w:strike w:val="0"/>
      <w:color w:val="000000"/>
      <w:spacing w:val="5"/>
      <w:w w:val="100"/>
      <w:position w:val="0"/>
      <w:sz w:val="15"/>
      <w:szCs w:val="15"/>
      <w:u w:val="none"/>
      <w:shd w:val="clear" w:color="auto" w:fill="FFFFFF"/>
      <w:lang w:val="ru-RU" w:eastAsia="ru-RU" w:bidi="ru-RU"/>
    </w:rPr>
  </w:style>
  <w:style w:type="character" w:customStyle="1" w:styleId="ArialUnicodeMS115pt">
    <w:name w:val="Основной текст + Arial Unicode MS;11;5 pt"/>
    <w:basedOn w:val="a3"/>
    <w:rsid w:val="00143F9F"/>
    <w:rPr>
      <w:rFonts w:ascii="Arial Unicode MS" w:eastAsia="Arial Unicode MS" w:hAnsi="Arial Unicode MS" w:cs="Arial Unicode MS"/>
      <w:b w:val="0"/>
      <w:bCs w:val="0"/>
      <w:i w:val="0"/>
      <w:iCs w:val="0"/>
      <w:smallCaps w:val="0"/>
      <w:strike w:val="0"/>
      <w:color w:val="000000"/>
      <w:spacing w:val="-2"/>
      <w:w w:val="100"/>
      <w:position w:val="0"/>
      <w:sz w:val="23"/>
      <w:szCs w:val="23"/>
      <w:u w:val="none"/>
      <w:shd w:val="clear" w:color="auto" w:fill="FFFFFF"/>
      <w:lang w:val="ru-RU" w:eastAsia="ru-RU" w:bidi="ru-RU"/>
    </w:rPr>
  </w:style>
  <w:style w:type="character" w:customStyle="1" w:styleId="a5">
    <w:name w:val="Подпись к таблице_"/>
    <w:basedOn w:val="a0"/>
    <w:link w:val="a6"/>
    <w:rsid w:val="00143F9F"/>
    <w:rPr>
      <w:rFonts w:ascii="Arial Unicode MS" w:eastAsia="Arial Unicode MS" w:hAnsi="Arial Unicode MS" w:cs="Arial Unicode MS"/>
      <w:spacing w:val="5"/>
      <w:sz w:val="15"/>
      <w:szCs w:val="15"/>
      <w:shd w:val="clear" w:color="auto" w:fill="FFFFFF"/>
    </w:rPr>
  </w:style>
  <w:style w:type="paragraph" w:customStyle="1" w:styleId="a6">
    <w:name w:val="Подпись к таблице"/>
    <w:basedOn w:val="a"/>
    <w:link w:val="a5"/>
    <w:rsid w:val="00143F9F"/>
    <w:pPr>
      <w:widowControl w:val="0"/>
      <w:shd w:val="clear" w:color="auto" w:fill="FFFFFF"/>
      <w:spacing w:after="0" w:line="206" w:lineRule="exact"/>
      <w:ind w:firstLine="720"/>
      <w:jc w:val="both"/>
    </w:pPr>
    <w:rPr>
      <w:rFonts w:ascii="Arial Unicode MS" w:eastAsia="Arial Unicode MS" w:hAnsi="Arial Unicode MS" w:cs="Arial Unicode MS"/>
      <w:spacing w:val="5"/>
      <w:sz w:val="15"/>
      <w:szCs w:val="15"/>
    </w:rPr>
  </w:style>
  <w:style w:type="character" w:customStyle="1" w:styleId="21">
    <w:name w:val="Заголовок №2_"/>
    <w:basedOn w:val="a0"/>
    <w:rsid w:val="00143F9F"/>
    <w:rPr>
      <w:rFonts w:ascii="Times New Roman" w:eastAsia="Times New Roman" w:hAnsi="Times New Roman" w:cs="Times New Roman"/>
      <w:b/>
      <w:bCs/>
      <w:i w:val="0"/>
      <w:iCs w:val="0"/>
      <w:smallCaps w:val="0"/>
      <w:strike w:val="0"/>
      <w:spacing w:val="3"/>
      <w:sz w:val="23"/>
      <w:szCs w:val="23"/>
      <w:u w:val="none"/>
    </w:rPr>
  </w:style>
  <w:style w:type="character" w:customStyle="1" w:styleId="22">
    <w:name w:val="Основной текст (2)_"/>
    <w:basedOn w:val="a0"/>
    <w:link w:val="23"/>
    <w:rsid w:val="00CE189A"/>
    <w:rPr>
      <w:rFonts w:ascii="Arial Unicode MS" w:eastAsia="Arial Unicode MS" w:hAnsi="Arial Unicode MS" w:cs="Arial Unicode MS"/>
      <w:spacing w:val="5"/>
      <w:sz w:val="15"/>
      <w:szCs w:val="15"/>
      <w:shd w:val="clear" w:color="auto" w:fill="FFFFFF"/>
    </w:rPr>
  </w:style>
  <w:style w:type="paragraph" w:customStyle="1" w:styleId="23">
    <w:name w:val="Основной текст (2)"/>
    <w:basedOn w:val="a"/>
    <w:link w:val="22"/>
    <w:rsid w:val="00CE189A"/>
    <w:pPr>
      <w:widowControl w:val="0"/>
      <w:shd w:val="clear" w:color="auto" w:fill="FFFFFF"/>
      <w:spacing w:before="180" w:after="180" w:line="206" w:lineRule="exact"/>
      <w:jc w:val="both"/>
    </w:pPr>
    <w:rPr>
      <w:rFonts w:ascii="Arial Unicode MS" w:eastAsia="Arial Unicode MS" w:hAnsi="Arial Unicode MS" w:cs="Arial Unicode MS"/>
      <w:spacing w:val="5"/>
      <w:sz w:val="15"/>
      <w:szCs w:val="15"/>
    </w:rPr>
  </w:style>
  <w:style w:type="character" w:customStyle="1" w:styleId="0pt">
    <w:name w:val="Основной текст + Полужирный;Интервал 0 pt"/>
    <w:basedOn w:val="a3"/>
    <w:rsid w:val="00CE189A"/>
    <w:rPr>
      <w:rFonts w:ascii="Times New Roman" w:eastAsia="Times New Roman" w:hAnsi="Times New Roman" w:cs="Times New Roman"/>
      <w:b/>
      <w:bCs/>
      <w:i w:val="0"/>
      <w:iCs w:val="0"/>
      <w:smallCaps w:val="0"/>
      <w:strike w:val="0"/>
      <w:color w:val="000000"/>
      <w:spacing w:val="-8"/>
      <w:w w:val="100"/>
      <w:position w:val="0"/>
      <w:sz w:val="24"/>
      <w:szCs w:val="24"/>
      <w:u w:val="none"/>
      <w:shd w:val="clear" w:color="auto" w:fill="FFFFFF"/>
      <w:lang w:val="ru-RU" w:eastAsia="ru-RU" w:bidi="ru-RU"/>
    </w:rPr>
  </w:style>
  <w:style w:type="paragraph" w:styleId="a7">
    <w:name w:val="Normal (Web)"/>
    <w:basedOn w:val="a"/>
    <w:semiHidden/>
    <w:unhideWhenUsed/>
    <w:rsid w:val="00CE18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top">
    <w:name w:val="menutop"/>
    <w:basedOn w:val="a"/>
    <w:rsid w:val="00CE1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pt">
    <w:name w:val="Заголовок №1 + Интервал 1 pt"/>
    <w:basedOn w:val="1"/>
    <w:rsid w:val="00555F32"/>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paragraph" w:styleId="a8">
    <w:name w:val="Balloon Text"/>
    <w:basedOn w:val="a"/>
    <w:link w:val="a9"/>
    <w:uiPriority w:val="99"/>
    <w:semiHidden/>
    <w:unhideWhenUsed/>
    <w:rsid w:val="00B170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70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45AD7-66B3-493C-9C59-72CF76EB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3198</Words>
  <Characters>18230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Гранич</dc:creator>
  <cp:lastModifiedBy>Гармашова</cp:lastModifiedBy>
  <cp:revision>4</cp:revision>
  <cp:lastPrinted>2013-10-21T12:29:00Z</cp:lastPrinted>
  <dcterms:created xsi:type="dcterms:W3CDTF">2013-10-17T10:24:00Z</dcterms:created>
  <dcterms:modified xsi:type="dcterms:W3CDTF">2013-11-01T06:11:00Z</dcterms:modified>
</cp:coreProperties>
</file>